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13B4121A" w:rsidR="00D94CC8" w:rsidRPr="004B4F90" w:rsidRDefault="00B55AF0" w:rsidP="005E095C">
      <w:pPr>
        <w:spacing w:after="0" w:line="240" w:lineRule="auto"/>
        <w:jc w:val="center"/>
        <w:rPr>
          <w:rFonts w:cstheme="minorHAnsi"/>
          <w:b/>
        </w:rPr>
      </w:pPr>
      <w:bookmarkStart w:id="0" w:name="_Toc335201954"/>
      <w:r w:rsidRPr="00B55AF0">
        <w:rPr>
          <w:rFonts w:cstheme="minorHAnsi"/>
          <w:b/>
          <w:bCs/>
        </w:rPr>
        <w:t>AVIACIJOS ANGLŲ KALBOS IR BENDROSIOS ANGLŲ KALBOS INDIVIDUALIŲ MOKYMO PASLAUGŲ</w:t>
      </w:r>
      <w:r w:rsidR="00954D18">
        <w:rPr>
          <w:rFonts w:cstheme="minorHAnsi"/>
          <w:b/>
          <w:bCs/>
        </w:rPr>
        <w:t xml:space="preserve"> </w:t>
      </w:r>
      <w:r w:rsidR="00382F85" w:rsidRPr="00382F85">
        <w:rPr>
          <w:rFonts w:cstheme="minorHAnsi"/>
          <w:b/>
          <w:bCs/>
        </w:rPr>
        <w:t xml:space="preserve"> </w:t>
      </w:r>
      <w:r w:rsidR="002B3A5B">
        <w:rPr>
          <w:rFonts w:cstheme="minorHAnsi"/>
          <w:b/>
          <w:bCs/>
        </w:rPr>
        <w:t xml:space="preserve">SKRYDŽIŲ VADOVAMS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4E335E">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6AC08990" w14:textId="77777777" w:rsidR="00B55AF0" w:rsidRPr="00B55AF0" w:rsidRDefault="00B55AF0" w:rsidP="00B55AF0">
            <w:pPr>
              <w:tabs>
                <w:tab w:val="left" w:pos="318"/>
                <w:tab w:val="left" w:pos="1380"/>
                <w:tab w:val="left" w:pos="3585"/>
              </w:tabs>
              <w:rPr>
                <w:rFonts w:cstheme="minorHAnsi"/>
                <w:lang w:val="lt-LT"/>
              </w:rPr>
            </w:pPr>
            <w:r w:rsidRPr="00B55AF0">
              <w:rPr>
                <w:rFonts w:cstheme="minorHAnsi"/>
                <w:lang w:val="lt-LT"/>
              </w:rPr>
              <w:t>Aviacijos anglų  kalbos ir bendrosios anglų  kalbos</w:t>
            </w:r>
          </w:p>
          <w:p w14:paraId="48DEBB8E" w14:textId="447A9FD3" w:rsidR="00A4410C" w:rsidRPr="004B4F90" w:rsidRDefault="00B55AF0" w:rsidP="00B55AF0">
            <w:pPr>
              <w:tabs>
                <w:tab w:val="left" w:pos="318"/>
                <w:tab w:val="left" w:pos="1380"/>
                <w:tab w:val="left" w:pos="3585"/>
              </w:tabs>
              <w:rPr>
                <w:rFonts w:cstheme="minorHAnsi"/>
                <w:lang w:val="lt-LT"/>
              </w:rPr>
            </w:pPr>
            <w:r w:rsidRPr="00B55AF0">
              <w:rPr>
                <w:rFonts w:cstheme="minorHAnsi"/>
                <w:lang w:val="lt-LT"/>
              </w:rPr>
              <w:t xml:space="preserve">individualios mokymo paslaugos skrydžių vadovams </w:t>
            </w:r>
            <w:sdt>
              <w:sdtPr>
                <w:rPr>
                  <w:rFonts w:cstheme="minorHAnsi"/>
                </w:rPr>
                <w:id w:val="1129131986"/>
                <w:placeholder>
                  <w:docPart w:val="636464BB8EAC421E83D9D59B5161E06B"/>
                </w:placeholder>
              </w:sdt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9F72F0" w:rsidRPr="009F72F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3BE6543" w14:textId="77777777" w:rsidR="00382F85" w:rsidRPr="009F72F0" w:rsidRDefault="00382F85" w:rsidP="00382F85">
            <w:pPr>
              <w:tabs>
                <w:tab w:val="left" w:pos="318"/>
              </w:tabs>
              <w:ind w:right="-109"/>
              <w:rPr>
                <w:rFonts w:cstheme="minorHAnsi"/>
                <w:lang w:val="lt-LT"/>
              </w:rPr>
            </w:pPr>
            <w:r w:rsidRPr="009F72F0">
              <w:rPr>
                <w:rFonts w:cstheme="minorHAnsi"/>
                <w:lang w:val="lt-LT"/>
              </w:rPr>
              <w:t xml:space="preserve">kainos ar sąnaudų ir kokybės santykis (balais). </w:t>
            </w:r>
          </w:p>
          <w:p w14:paraId="3A3CC73E" w14:textId="451AD35D" w:rsidR="00E55C97" w:rsidRPr="009F72F0" w:rsidRDefault="00382F85" w:rsidP="00382F85">
            <w:pPr>
              <w:tabs>
                <w:tab w:val="left" w:pos="318"/>
              </w:tabs>
              <w:ind w:right="-109"/>
              <w:rPr>
                <w:rFonts w:cstheme="minorHAnsi"/>
                <w:lang w:val="lt-LT"/>
              </w:rPr>
            </w:pPr>
            <w:r w:rsidRPr="009F72F0">
              <w:rPr>
                <w:rFonts w:cstheme="minorHAnsi"/>
                <w:lang w:val="lt-LT"/>
              </w:rPr>
              <w:t xml:space="preserve">Pasiūlymų ekonominio naudingumo vertinimo metodika pateikiama SPS </w:t>
            </w:r>
            <w:r w:rsidR="001F34A0" w:rsidRPr="009F72F0">
              <w:rPr>
                <w:rFonts w:cstheme="minorHAnsi"/>
                <w:lang w:val="lt-LT"/>
              </w:rPr>
              <w:t>12</w:t>
            </w:r>
            <w:r w:rsidRPr="009F72F0">
              <w:rPr>
                <w:rFonts w:cstheme="minorHAnsi"/>
                <w:lang w:val="lt-LT"/>
              </w:rPr>
              <w:t xml:space="preserve"> priede.</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000000"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w:t>
            </w:r>
            <w:r w:rsidRPr="009F72F0">
              <w:rPr>
                <w:rFonts w:cstheme="minorHAnsi"/>
                <w:lang w:val="lt-LT"/>
              </w:rPr>
              <w:t xml:space="preserve">sąlygos numatytos </w:t>
            </w:r>
            <w:r w:rsidR="00F24A7A" w:rsidRPr="009F72F0">
              <w:rPr>
                <w:rFonts w:cstheme="minorHAnsi"/>
                <w:lang w:val="lt-LT"/>
              </w:rPr>
              <w:t xml:space="preserve">SPS </w:t>
            </w:r>
            <w:r w:rsidR="00E15C07" w:rsidRPr="009F72F0">
              <w:rPr>
                <w:rFonts w:cstheme="minorHAnsi"/>
                <w:lang w:val="lt-LT"/>
              </w:rPr>
              <w:t>8</w:t>
            </w:r>
            <w:r w:rsidRPr="009F72F0">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540C4E11" w:rsidR="00FB3BD9" w:rsidRPr="00382F85" w:rsidRDefault="00382F85" w:rsidP="005A50B3">
            <w:pPr>
              <w:tabs>
                <w:tab w:val="left" w:pos="318"/>
                <w:tab w:val="center" w:pos="2706"/>
              </w:tabs>
              <w:spacing w:after="80"/>
              <w:rPr>
                <w:rFonts w:cstheme="minorHAnsi"/>
              </w:rPr>
            </w:pPr>
            <w:r>
              <w:rPr>
                <w:rFonts w:cstheme="minorHAnsi"/>
                <w:lang w:val="lt-LT"/>
              </w:rPr>
              <w:t>Viešųjų pirkimų</w:t>
            </w:r>
            <w:r w:rsidR="00185036" w:rsidRPr="004F2FA4">
              <w:rPr>
                <w:rFonts w:cstheme="minorHAnsi"/>
                <w:lang w:val="lt-LT"/>
              </w:rPr>
              <w:t xml:space="preserve"> specialist</w:t>
            </w:r>
            <w:r w:rsidR="008C7761">
              <w:rPr>
                <w:rFonts w:cstheme="minorHAnsi"/>
                <w:lang w:val="lt-LT"/>
              </w:rPr>
              <w:t>ė</w:t>
            </w:r>
            <w:r w:rsidR="00185036" w:rsidRPr="004F2FA4">
              <w:rPr>
                <w:rFonts w:cstheme="minorHAnsi"/>
                <w:lang w:val="lt-LT"/>
              </w:rPr>
              <w:t xml:space="preserve"> </w:t>
            </w:r>
            <w:r w:rsidR="008C7761">
              <w:rPr>
                <w:rFonts w:cstheme="minorHAnsi"/>
                <w:lang w:val="lt-LT"/>
              </w:rPr>
              <w:t>A</w:t>
            </w:r>
            <w:r>
              <w:rPr>
                <w:rFonts w:cstheme="minorHAnsi"/>
                <w:lang w:val="lt-LT"/>
              </w:rPr>
              <w:t>ušra Jasukaitienė</w:t>
            </w:r>
            <w:r w:rsidR="00185036" w:rsidRPr="004F2FA4">
              <w:rPr>
                <w:rFonts w:cstheme="minorHAnsi"/>
                <w:lang w:val="lt-LT"/>
              </w:rPr>
              <w:t xml:space="preserve">, tel. </w:t>
            </w:r>
            <w:r w:rsidR="00185036">
              <w:rPr>
                <w:rFonts w:cstheme="minorHAnsi"/>
                <w:lang w:val="lt-LT"/>
              </w:rPr>
              <w:t>+370 6</w:t>
            </w:r>
            <w:r>
              <w:rPr>
                <w:rFonts w:cstheme="minorHAnsi"/>
                <w:lang w:val="lt-LT"/>
              </w:rPr>
              <w:t>82</w:t>
            </w:r>
            <w:r w:rsidR="00185036">
              <w:rPr>
                <w:rFonts w:cstheme="minorHAnsi"/>
                <w:lang w:val="lt-LT"/>
              </w:rPr>
              <w:t xml:space="preserve"> </w:t>
            </w:r>
            <w:r>
              <w:rPr>
                <w:rFonts w:cstheme="minorHAnsi"/>
                <w:lang w:val="lt-LT"/>
              </w:rPr>
              <w:t>61245</w:t>
            </w:r>
            <w:r w:rsidR="00185036">
              <w:rPr>
                <w:rFonts w:cstheme="minorHAnsi"/>
                <w:lang w:val="lt-LT"/>
              </w:rPr>
              <w:t>, el. p.</w:t>
            </w:r>
            <w:r w:rsidR="008C7761">
              <w:rPr>
                <w:rFonts w:cstheme="minorHAnsi"/>
                <w:lang w:val="lt-LT"/>
              </w:rPr>
              <w:t xml:space="preserve"> </w:t>
            </w:r>
            <w:r>
              <w:rPr>
                <w:rFonts w:cstheme="minorHAnsi"/>
                <w:lang w:val="lt-LT"/>
              </w:rPr>
              <w:t>jasukaitiene.a</w:t>
            </w:r>
            <w:r>
              <w:rPr>
                <w:rFonts w:cstheme="minorHAnsi"/>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lastRenderedPageBreak/>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E335E">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241A5F01" w14:textId="77777777" w:rsidR="00D50F0D" w:rsidRPr="00B55AF0" w:rsidRDefault="00D50F0D" w:rsidP="00D50F0D">
            <w:pPr>
              <w:tabs>
                <w:tab w:val="left" w:pos="318"/>
                <w:tab w:val="left" w:pos="1380"/>
                <w:tab w:val="left" w:pos="3585"/>
              </w:tabs>
              <w:rPr>
                <w:rFonts w:cstheme="minorHAnsi"/>
                <w:lang w:val="lt-LT"/>
              </w:rPr>
            </w:pPr>
            <w:r w:rsidRPr="00B55AF0">
              <w:rPr>
                <w:rFonts w:cstheme="minorHAnsi"/>
                <w:lang w:val="lt-LT"/>
              </w:rPr>
              <w:t>Aviacijos anglų  kalbos ir bendrosios anglų  kalbos</w:t>
            </w:r>
          </w:p>
          <w:p w14:paraId="0BCDFF10" w14:textId="22BB7412" w:rsidR="00FF3176" w:rsidRPr="001F34A0" w:rsidRDefault="00D50F0D" w:rsidP="00D50F0D">
            <w:pPr>
              <w:tabs>
                <w:tab w:val="left" w:pos="743"/>
              </w:tabs>
              <w:ind w:right="-109"/>
              <w:rPr>
                <w:rFonts w:cstheme="minorHAnsi"/>
                <w:b/>
                <w:bCs/>
                <w:lang w:val="lt-LT"/>
              </w:rPr>
            </w:pPr>
            <w:r w:rsidRPr="00B55AF0">
              <w:rPr>
                <w:rFonts w:cstheme="minorHAnsi"/>
                <w:lang w:val="lt-LT"/>
              </w:rPr>
              <w:t>individualios mokymo paslaugos skrydžių vadovams</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7519AA0D" w:rsidR="00FF3176" w:rsidRPr="001F34A0" w:rsidRDefault="00EF1805">
            <w:pPr>
              <w:tabs>
                <w:tab w:val="left" w:pos="1134"/>
                <w:tab w:val="left" w:pos="1276"/>
              </w:tabs>
              <w:jc w:val="both"/>
              <w:rPr>
                <w:rFonts w:cstheme="minorHAnsi"/>
                <w:lang w:val="lt-LT"/>
              </w:rPr>
            </w:pPr>
            <w:r w:rsidRPr="001F34A0">
              <w:rPr>
                <w:rFonts w:cstheme="minorHAnsi"/>
                <w:lang w:val="lt-LT"/>
              </w:rPr>
              <w:t xml:space="preserve">Techninėje specifikacijoje </w:t>
            </w:r>
            <w:r w:rsidR="00AB07F7" w:rsidRPr="001F34A0">
              <w:rPr>
                <w:rFonts w:cstheme="minorHAnsi"/>
                <w:lang w:val="lt-LT"/>
              </w:rPr>
              <w:t xml:space="preserve">(SPS </w:t>
            </w:r>
            <w:r w:rsidR="001F34A0" w:rsidRPr="001F34A0">
              <w:rPr>
                <w:rFonts w:cstheme="minorHAnsi"/>
                <w:lang w:val="lt-LT"/>
              </w:rPr>
              <w:t>3</w:t>
            </w:r>
            <w:r w:rsidR="00AB07F7" w:rsidRPr="001F34A0">
              <w:rPr>
                <w:rFonts w:cstheme="minorHAnsi"/>
                <w:lang w:val="lt-LT"/>
              </w:rPr>
              <w:t xml:space="preserve"> priedas).</w:t>
            </w:r>
          </w:p>
          <w:p w14:paraId="695E25F7" w14:textId="50312BAD" w:rsidR="00A07A95" w:rsidRPr="001F34A0" w:rsidRDefault="00FF3176" w:rsidP="00AB07F7">
            <w:pPr>
              <w:tabs>
                <w:tab w:val="left" w:pos="1134"/>
                <w:tab w:val="left" w:pos="1276"/>
              </w:tabs>
              <w:jc w:val="both"/>
              <w:rPr>
                <w:rFonts w:cstheme="minorHAnsi"/>
                <w:lang w:val="lt-LT"/>
              </w:rPr>
            </w:pPr>
            <w:r w:rsidRPr="001F34A0">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4B4F90" w:rsidRDefault="00000000"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185036">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000000"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E335E">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7D7C54F5" w14:textId="230B4A84" w:rsidR="00D031B0" w:rsidRDefault="00D031B0" w:rsidP="003D0D3B">
            <w:pPr>
              <w:pBdr>
                <w:top w:val="nil"/>
                <w:left w:val="nil"/>
                <w:bottom w:val="nil"/>
                <w:right w:val="nil"/>
                <w:between w:val="nil"/>
                <w:bar w:val="nil"/>
              </w:pBdr>
              <w:tabs>
                <w:tab w:val="left" w:pos="603"/>
              </w:tabs>
              <w:suppressAutoHyphens/>
              <w:spacing w:after="60"/>
              <w:jc w:val="both"/>
              <w:rPr>
                <w:rFonts w:cstheme="minorHAnsi"/>
                <w:lang w:val="lt-LT"/>
              </w:rPr>
            </w:pPr>
            <w:r w:rsidRPr="00261B70">
              <w:rPr>
                <w:rFonts w:cstheme="minorHAnsi"/>
                <w:lang w:val="lt-LT"/>
              </w:rPr>
              <w:t>Pirkimo sutart</w:t>
            </w:r>
            <w:r w:rsidR="003D0D3B">
              <w:rPr>
                <w:rFonts w:cstheme="minorHAnsi"/>
                <w:lang w:val="lt-LT"/>
              </w:rPr>
              <w:t>i</w:t>
            </w:r>
            <w:r w:rsidRPr="00261B70">
              <w:rPr>
                <w:rFonts w:cstheme="minorHAnsi"/>
                <w:lang w:val="lt-LT"/>
              </w:rPr>
              <w:t>s su laimėjusiu Tiekėju bus pasirašomos el. parašu.</w:t>
            </w:r>
          </w:p>
          <w:p w14:paraId="7916CD3C" w14:textId="77777777" w:rsidR="000C2394" w:rsidRPr="00261B70" w:rsidRDefault="000C2394" w:rsidP="003D0D3B">
            <w:pPr>
              <w:pBdr>
                <w:top w:val="nil"/>
                <w:left w:val="nil"/>
                <w:bottom w:val="nil"/>
                <w:right w:val="nil"/>
                <w:between w:val="nil"/>
                <w:bar w:val="nil"/>
              </w:pBdr>
              <w:tabs>
                <w:tab w:val="left" w:pos="603"/>
              </w:tabs>
              <w:suppressAutoHyphens/>
              <w:spacing w:after="60"/>
              <w:jc w:val="both"/>
              <w:rPr>
                <w:rFonts w:cstheme="minorHAnsi"/>
                <w:color w:val="000000" w:themeColor="text1"/>
                <w:lang w:val="lt-LT" w:eastAsia="lt-LT"/>
              </w:rPr>
            </w:pPr>
          </w:p>
          <w:p w14:paraId="52B17903" w14:textId="35B90188" w:rsidR="00D031B0" w:rsidRDefault="001F7308" w:rsidP="00B429D9">
            <w:pPr>
              <w:jc w:val="both"/>
              <w:textAlignment w:val="baseline"/>
              <w:rPr>
                <w:rFonts w:cstheme="minorHAnsi"/>
                <w:lang w:val="lt-LT"/>
              </w:rPr>
            </w:pPr>
            <w:r w:rsidRPr="001F7308">
              <w:rPr>
                <w:rFonts w:cstheme="minorHAnsi"/>
                <w:lang w:val="lt-LT"/>
              </w:rPr>
              <w:t>Vadovaujantis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4 punktu, Pirkimas laikomas žaliuoju, nes tenkina 4.4.3 punkte nustatytą sąlygą, t. y., perkama tik nematerialaus pobūdžio (intelektinė) ar kitokia paslauga, nesusijusi su materialaus objekto sukūrimu, kurios teikimo metu nėra numatomas reikšmingas neigiamas poveikis aplinkai, nesukuriamas taršos šaltinis ir negeneruojamos atliekos (pvz., atlikėjų, fotografų, dizaino, garso inžinierių, vaizdo inžinierių, renginių vedėjų, vertėjų, tekstų rengėjų paslaugos; mokymų, socialinių ir mokslinių tyrimų, studijų ir koncepcijų parengimo paslaugos; rinkodaros ir viešinimo strategijų, skaitmeninės reklamos, publikacijų paruošimo paslaugos; programavimo ir informacinių sistemų priežiūros paslaugos; audito, draudimo, teisinės ir konsultantų teikiamos paslaugos ir kitos paslaugos) arba perkama prekė: programinė įranga, programinės įrangos nuoma, licencijos, elektroniniai leidiniai ar elektroninės knygos.</w:t>
            </w:r>
          </w:p>
          <w:p w14:paraId="64F57C92" w14:textId="77777777" w:rsidR="001F7308" w:rsidRPr="00BB53F4" w:rsidRDefault="001F7308" w:rsidP="00B429D9">
            <w:pPr>
              <w:jc w:val="both"/>
              <w:textAlignment w:val="baseline"/>
              <w:rPr>
                <w:rFonts w:cstheme="minorHAnsi"/>
                <w:lang w:val="lt-LT"/>
              </w:rPr>
            </w:pPr>
          </w:p>
          <w:p w14:paraId="6E57F4C7" w14:textId="6419F3F9" w:rsidR="00E25F48" w:rsidRPr="004B4F90" w:rsidRDefault="00E25F48" w:rsidP="00B429D9">
            <w:pPr>
              <w:jc w:val="both"/>
              <w:textAlignment w:val="baseline"/>
              <w:rPr>
                <w:rFonts w:cstheme="minorHAnsi"/>
                <w:lang w:val="lt-LT" w:eastAsia="lt-LT"/>
              </w:rPr>
            </w:pPr>
            <w:r w:rsidRPr="00E25F48">
              <w:rPr>
                <w:rFonts w:cstheme="minorHAnsi"/>
                <w:lang w:val="lt-LT"/>
              </w:rPr>
              <w:t>Pirkimas neatliekamas naudojantis centrinės perkančiosios organizacijos (toliau - CPO) paslaugomis, kadangi CPO katalog</w:t>
            </w:r>
            <w:r w:rsidR="007505B6">
              <w:rPr>
                <w:rFonts w:cstheme="minorHAnsi"/>
                <w:lang w:val="lt-LT"/>
              </w:rPr>
              <w:t xml:space="preserve">as </w:t>
            </w:r>
            <w:r w:rsidR="00B429D9">
              <w:rPr>
                <w:rFonts w:cstheme="minorHAnsi"/>
                <w:lang w:val="lt-LT"/>
              </w:rPr>
              <w:t>nesiūlo ketinamų įsigyti Paslaugų.</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lastRenderedPageBreak/>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E4C4817" w14:textId="7821985C" w:rsidR="00DD5862" w:rsidRPr="00251BEA" w:rsidRDefault="00DD5862" w:rsidP="00DD5862">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w:t>
      </w:r>
      <w:r>
        <w:rPr>
          <w:rFonts w:asciiTheme="minorHAnsi" w:hAnsiTheme="minorHAnsi" w:cstheme="minorHAnsi"/>
          <w:sz w:val="22"/>
          <w:szCs w:val="22"/>
        </w:rPr>
        <w:t xml:space="preserve">tiekėjų kvalifikacijos reikalavimai ir </w:t>
      </w:r>
      <w:r w:rsidRPr="002F272A">
        <w:rPr>
          <w:rFonts w:asciiTheme="minorHAnsi" w:hAnsiTheme="minorHAnsi" w:cstheme="minorHAnsi"/>
          <w:sz w:val="22"/>
          <w:szCs w:val="22"/>
        </w:rPr>
        <w:t xml:space="preserve"> reikalavimai kokybės sistemos ir (arba) aplinkos apsaugos vadybos sistemų </w:t>
      </w:r>
      <w:r w:rsidRPr="00251BEA">
        <w:rPr>
          <w:rFonts w:asciiTheme="minorHAnsi" w:hAnsiTheme="minorHAnsi" w:cstheme="minorHAnsi"/>
          <w:sz w:val="22"/>
          <w:szCs w:val="22"/>
        </w:rPr>
        <w:t xml:space="preserve">standartams nustatyti SPS </w:t>
      </w:r>
      <w:r w:rsidR="004E335E">
        <w:rPr>
          <w:rFonts w:asciiTheme="minorHAnsi" w:hAnsiTheme="minorHAnsi" w:cstheme="minorHAnsi"/>
          <w:sz w:val="22"/>
          <w:szCs w:val="22"/>
        </w:rPr>
        <w:t>4</w:t>
      </w:r>
      <w:r w:rsidRPr="00251BEA">
        <w:rPr>
          <w:rFonts w:asciiTheme="minorHAnsi" w:hAnsiTheme="minorHAnsi" w:cstheme="minorHAnsi"/>
          <w:sz w:val="22"/>
          <w:szCs w:val="22"/>
        </w:rPr>
        <w:t xml:space="preserve"> priede.</w:t>
      </w:r>
    </w:p>
    <w:p w14:paraId="1F764C1C" w14:textId="77777777" w:rsidR="00DD5862" w:rsidRPr="004B4F90" w:rsidRDefault="00DD5862" w:rsidP="00DD5862">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Tiekėjas kartu su pasiūlymu pateikia užpildytą ir pasirašytą SPS 2 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pasiūlymu. </w:t>
      </w:r>
    </w:p>
    <w:p w14:paraId="18529907" w14:textId="77777777" w:rsidR="00DD5862" w:rsidRPr="00F503F3" w:rsidRDefault="00DD5862" w:rsidP="00DD5862">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kiekvienas ūkio subjektas, jeigu Tiekėjas remiasi jo pajėgumais, kad atitiktų reikalavimus Tiekėjams, i</w:t>
      </w:r>
      <w:r w:rsidRPr="004B4F90">
        <w:rPr>
          <w:rFonts w:asciiTheme="minorHAnsi" w:eastAsia="Calibri" w:hAnsiTheme="minorHAnsi" w:cstheme="minorHAnsi"/>
          <w:color w:val="auto"/>
          <w:lang w:val="lt-LT"/>
        </w:rPr>
        <w:t>šskyrus ekspertus, kurie pirkimo laimėjimo ir pirkimo sutarties sudarymo atveju bus įdarbinti Tiekėjo (šių ekspertų EBVPD teikti nereikia).</w:t>
      </w:r>
    </w:p>
    <w:p w14:paraId="33C566A1" w14:textId="683AF58D" w:rsidR="00DD5862" w:rsidRPr="00C8234F" w:rsidRDefault="004E335E" w:rsidP="00C8234F">
      <w:pPr>
        <w:tabs>
          <w:tab w:val="left" w:pos="567"/>
        </w:tabs>
        <w:autoSpaceDE w:val="0"/>
        <w:autoSpaceDN w:val="0"/>
        <w:adjustRightInd w:val="0"/>
        <w:spacing w:after="80"/>
        <w:jc w:val="both"/>
        <w:rPr>
          <w:rFonts w:cstheme="minorHAnsi"/>
          <w:bCs/>
          <w:u w:val="single"/>
        </w:rPr>
      </w:pPr>
      <w:r w:rsidRPr="00C8234F">
        <w:rPr>
          <w:rFonts w:cstheme="minorHAnsi"/>
          <w:b/>
          <w:bCs/>
        </w:rPr>
        <w:t>3.4.</w:t>
      </w:r>
      <w:r w:rsidR="00BD5B32" w:rsidRPr="00C8234F">
        <w:rPr>
          <w:rFonts w:cstheme="minorHAnsi"/>
          <w:b/>
          <w:bCs/>
        </w:rPr>
        <w:t xml:space="preserve"> </w:t>
      </w:r>
      <w:r w:rsidR="002876C7" w:rsidRPr="00C8234F">
        <w:rPr>
          <w:rFonts w:cstheme="minorHAnsi"/>
          <w:b/>
          <w:bCs/>
        </w:rPr>
        <w:t>K</w:t>
      </w:r>
      <w:r w:rsidR="00C8234F" w:rsidRPr="00C8234F">
        <w:rPr>
          <w:rFonts w:cstheme="minorHAnsi"/>
          <w:b/>
          <w:bCs/>
        </w:rPr>
        <w:t>v</w:t>
      </w:r>
      <w:r w:rsidR="00BD5B32" w:rsidRPr="00C8234F">
        <w:rPr>
          <w:rFonts w:cstheme="minorHAnsi"/>
          <w:b/>
          <w:bCs/>
        </w:rPr>
        <w:t>alifikaciją patvirtinančius dokumentus bus prašoma pateikti iš laimėtoju galinčio būti pripažinto Tiekėjo (jeigu SPS nėra nustatyta, kad šiuos dokumentus taip pat turi pateikti visi Tiekėjai kartu su pasiūlymu).</w:t>
      </w:r>
      <w:bookmarkStart w:id="2" w:name="_Hlk186973483"/>
      <w:r w:rsidRPr="00C8234F">
        <w:rPr>
          <w:rFonts w:cstheme="minorHAnsi"/>
          <w:bCs/>
          <w:u w:val="single"/>
        </w:rPr>
        <w:t>P</w:t>
      </w:r>
      <w:r w:rsidR="00FB498A" w:rsidRPr="00C8234F">
        <w:rPr>
          <w:rFonts w:cstheme="minorHAnsi"/>
          <w:bCs/>
          <w:u w:val="single"/>
        </w:rPr>
        <w:t>irkėjas</w:t>
      </w:r>
      <w:r w:rsidRPr="00C8234F">
        <w:rPr>
          <w:rFonts w:cstheme="minorHAnsi"/>
          <w:bCs/>
          <w:u w:val="single"/>
        </w:rPr>
        <w:t xml:space="preserve"> ekonomiškai naudingiausią pasiūlymą pateikusio tiekėjo nereikalauja pateikti dokumentų, patvirtinančių nustatytų pašalinimo pagrindų nebuvimą, išskyrus atvejus, kai ji turi pagrįstų abejonių dėl jo patikimumo.</w:t>
      </w:r>
      <w:r w:rsidR="00DD5862" w:rsidRPr="00C8234F">
        <w:rPr>
          <w:rFonts w:cstheme="minorHAnsi"/>
          <w:bCs/>
        </w:rPr>
        <w:t xml:space="preserve"> </w:t>
      </w:r>
    </w:p>
    <w:bookmarkEnd w:id="2"/>
    <w:p w14:paraId="36FEF419" w14:textId="18185022" w:rsidR="00DD5862" w:rsidRPr="00B21533" w:rsidRDefault="00DD5862" w:rsidP="00F8170E">
      <w:pPr>
        <w:pStyle w:val="ListParagraph"/>
        <w:numPr>
          <w:ilvl w:val="1"/>
          <w:numId w:val="13"/>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Pr="004B4F90">
        <w:rPr>
          <w:rFonts w:asciiTheme="minorHAnsi" w:hAnsiTheme="minorHAnsi" w:cstheme="minorHAnsi"/>
          <w:sz w:val="22"/>
          <w:szCs w:val="22"/>
        </w:rPr>
        <w:t>eigu Tekėjo kvalifikacija dėl teisės verstis atitinkama veikla nebuvo tikrinama arba tikrinama ne visa apimtimi, Tiekėjas Pirkėjui įsipareigoja, kad pirkimo sutartį vykdys tik tokią teisę turintys asmenys.</w:t>
      </w:r>
    </w:p>
    <w:p w14:paraId="4DC64B81" w14:textId="77777777" w:rsidR="00400D1B" w:rsidRPr="00AC76C6" w:rsidRDefault="00400D1B" w:rsidP="00400D1B">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p>
    <w:p w14:paraId="48AD6696" w14:textId="77777777" w:rsidR="00AC76C6"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A05907"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4601F51" w14:textId="77777777" w:rsidR="00AC76C6" w:rsidRPr="00A05907"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69E3314" w14:textId="224DB394" w:rsidR="00AC76C6" w:rsidRDefault="00AC76C6" w:rsidP="00AC76C6">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BB53F4">
        <w:rPr>
          <w:rFonts w:cstheme="minorHAnsi"/>
        </w:rPr>
        <w:t xml:space="preserve">specialiųjų pirkimo sąlygų </w:t>
      </w:r>
      <w:r w:rsidRPr="00BB53F4">
        <w:rPr>
          <w:rFonts w:cstheme="minorHAnsi"/>
          <w:b/>
          <w:bCs/>
        </w:rPr>
        <w:t>9 priede</w:t>
      </w:r>
      <w:r w:rsidRPr="00BB53F4">
        <w:rPr>
          <w:rFonts w:cstheme="minorHAnsi"/>
        </w:rPr>
        <w:t xml:space="preserve">. Kilus </w:t>
      </w:r>
      <w:r w:rsidRPr="007872CB">
        <w:rPr>
          <w:rFonts w:cstheme="minorHAnsi"/>
          <w:color w:val="000000" w:themeColor="text1"/>
        </w:rPr>
        <w:t xml:space="preserve">abejonių dėl tiekėjo (ne)atitikties Reglamento nuostatoms, </w:t>
      </w:r>
      <w:r w:rsidR="00FB498A">
        <w:rPr>
          <w:rFonts w:cstheme="minorHAnsi"/>
          <w:color w:val="000000" w:themeColor="text1"/>
        </w:rPr>
        <w:t>Pirkėjas</w:t>
      </w:r>
      <w:r w:rsidRPr="007872CB">
        <w:rPr>
          <w:rFonts w:cstheme="minorHAnsi"/>
          <w:color w:val="000000" w:themeColor="text1"/>
        </w:rPr>
        <w:t xml:space="preserve"> iš galimo laimėtojo prašys pateikti dokumentus, įrodančius deklaracijoje pateiktų duomenų teisingumą.</w:t>
      </w:r>
    </w:p>
    <w:p w14:paraId="3E1A5923" w14:textId="0AA42667" w:rsidR="00AC76C6" w:rsidRPr="007872CB" w:rsidRDefault="00AC76C6" w:rsidP="00AC76C6">
      <w:pPr>
        <w:spacing w:after="0" w:line="240" w:lineRule="auto"/>
        <w:jc w:val="both"/>
        <w:rPr>
          <w:rFonts w:cstheme="minorHAnsi"/>
          <w:color w:val="000000" w:themeColor="text1"/>
        </w:rPr>
      </w:pPr>
      <w:r>
        <w:rPr>
          <w:rFonts w:cstheme="minorHAnsi"/>
          <w:color w:val="000000" w:themeColor="text1"/>
        </w:rPr>
        <w:t>4.2. P</w:t>
      </w:r>
      <w:r w:rsidR="00FB498A">
        <w:rPr>
          <w:rFonts w:cstheme="minorHAnsi"/>
          <w:color w:val="000000" w:themeColor="text1"/>
        </w:rPr>
        <w:t>irkėjas</w:t>
      </w:r>
      <w:r>
        <w:rPr>
          <w:rFonts w:cstheme="minorHAnsi"/>
          <w:color w:val="000000" w:themeColor="text1"/>
        </w:rPr>
        <w:t xml:space="preserve"> nust</w:t>
      </w:r>
      <w:r w:rsidR="00FB498A">
        <w:rPr>
          <w:rFonts w:cstheme="minorHAnsi"/>
          <w:color w:val="000000" w:themeColor="text1"/>
        </w:rPr>
        <w:t>atęs</w:t>
      </w:r>
      <w:r>
        <w:rPr>
          <w:rFonts w:cstheme="minorHAnsi"/>
          <w:color w:val="000000" w:themeColor="text1"/>
        </w:rPr>
        <w:t xml:space="preserve">, kad tiekėjo pasitelktas subtiekėjas ar ūkio subjektas, kurio pajėgumais remiamasi, tenkina Reglamento 5 k straipsnyje nustatytus ribojimus, reikalaus tiekėjo juos pakeisti kitais, pirkimo sąlygų reikalavimus atitinkančiais, subjektais. </w:t>
      </w:r>
    </w:p>
    <w:p w14:paraId="45FBDA1F" w14:textId="77777777" w:rsidR="00AC76C6" w:rsidRPr="00AC76C6" w:rsidRDefault="00AC76C6" w:rsidP="00AC76C6">
      <w:pPr>
        <w:tabs>
          <w:tab w:val="left" w:pos="567"/>
        </w:tabs>
        <w:autoSpaceDE w:val="0"/>
        <w:autoSpaceDN w:val="0"/>
        <w:adjustRightInd w:val="0"/>
        <w:spacing w:after="80"/>
        <w:jc w:val="both"/>
        <w:rPr>
          <w:rFonts w:cstheme="minorHAnsi"/>
          <w:u w:val="single"/>
        </w:rPr>
      </w:pP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6E4150C1" w:rsidR="00E92FCA" w:rsidRPr="005E1287"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w:t>
      </w:r>
      <w:r w:rsidR="00FF3176" w:rsidRPr="005E1287">
        <w:rPr>
          <w:rFonts w:asciiTheme="minorHAnsi" w:hAnsiTheme="minorHAnsi" w:cstheme="minorHAnsi"/>
          <w:sz w:val="22"/>
          <w:szCs w:val="22"/>
        </w:rPr>
        <w:t xml:space="preserve">pateikiama CVP IS </w:t>
      </w:r>
      <w:r w:rsidR="00684C81" w:rsidRPr="005E1287">
        <w:rPr>
          <w:rFonts w:asciiTheme="minorHAnsi" w:hAnsiTheme="minorHAnsi" w:cstheme="minorHAnsi"/>
          <w:sz w:val="22"/>
          <w:szCs w:val="22"/>
        </w:rPr>
        <w:t>ir patikslintame skelbime apie p</w:t>
      </w:r>
      <w:r w:rsidR="00FF3176" w:rsidRPr="005E1287">
        <w:rPr>
          <w:rFonts w:asciiTheme="minorHAnsi" w:hAnsiTheme="minorHAnsi" w:cstheme="minorHAnsi"/>
          <w:sz w:val="22"/>
          <w:szCs w:val="22"/>
        </w:rPr>
        <w:t xml:space="preserve">irkimą. </w:t>
      </w:r>
    </w:p>
    <w:p w14:paraId="472A0D5A" w14:textId="7EFF2762" w:rsidR="00FF3176" w:rsidRPr="005E1287" w:rsidRDefault="00FF3176" w:rsidP="00FF3176">
      <w:pPr>
        <w:numPr>
          <w:ilvl w:val="1"/>
          <w:numId w:val="5"/>
        </w:numPr>
        <w:tabs>
          <w:tab w:val="left" w:pos="567"/>
        </w:tabs>
        <w:spacing w:after="0" w:line="240" w:lineRule="auto"/>
        <w:ind w:left="0" w:firstLine="0"/>
        <w:jc w:val="both"/>
        <w:rPr>
          <w:rFonts w:cstheme="minorHAnsi"/>
          <w:b/>
          <w:lang w:eastAsia="lt-LT"/>
        </w:rPr>
      </w:pPr>
      <w:r w:rsidRPr="005E1287">
        <w:rPr>
          <w:rFonts w:cstheme="minorHAnsi"/>
          <w:b/>
        </w:rPr>
        <w:t xml:space="preserve">Kartu su </w:t>
      </w:r>
      <w:r w:rsidR="00753584" w:rsidRPr="005E1287">
        <w:rPr>
          <w:rFonts w:cstheme="minorHAnsi"/>
          <w:b/>
        </w:rPr>
        <w:t>p</w:t>
      </w:r>
      <w:r w:rsidR="00E92FCA" w:rsidRPr="005E1287">
        <w:rPr>
          <w:rFonts w:cstheme="minorHAnsi"/>
          <w:b/>
        </w:rPr>
        <w:t>asiūlymu</w:t>
      </w:r>
      <w:r w:rsidRPr="005E1287">
        <w:rPr>
          <w:rFonts w:cstheme="minorHAnsi"/>
          <w:b/>
        </w:rPr>
        <w:t xml:space="preserve"> Tiekėjas turi pateikti:</w:t>
      </w:r>
    </w:p>
    <w:p w14:paraId="334F0A11" w14:textId="37411169" w:rsidR="00FF3176" w:rsidRPr="005E1287" w:rsidRDefault="00FF3176" w:rsidP="006C4034">
      <w:pPr>
        <w:numPr>
          <w:ilvl w:val="2"/>
          <w:numId w:val="5"/>
        </w:numPr>
        <w:tabs>
          <w:tab w:val="left" w:pos="567"/>
        </w:tabs>
        <w:spacing w:after="0" w:line="240" w:lineRule="auto"/>
        <w:ind w:left="0" w:firstLine="0"/>
        <w:jc w:val="both"/>
        <w:rPr>
          <w:rFonts w:cstheme="minorHAnsi"/>
        </w:rPr>
      </w:pPr>
      <w:r w:rsidRPr="00DC19D5">
        <w:rPr>
          <w:rFonts w:cstheme="minorHAnsi"/>
          <w:b/>
          <w:bCs/>
        </w:rPr>
        <w:t xml:space="preserve">užpildytą ir pasirašytą </w:t>
      </w:r>
      <w:r w:rsidR="00753584" w:rsidRPr="00DC19D5">
        <w:rPr>
          <w:rFonts w:cstheme="minorHAnsi"/>
          <w:b/>
          <w:bCs/>
        </w:rPr>
        <w:t>p</w:t>
      </w:r>
      <w:r w:rsidR="00E92FCA" w:rsidRPr="00DC19D5">
        <w:rPr>
          <w:rFonts w:cstheme="minorHAnsi"/>
          <w:b/>
          <w:bCs/>
        </w:rPr>
        <w:t>asiūlymo</w:t>
      </w:r>
      <w:r w:rsidRPr="00DC19D5">
        <w:rPr>
          <w:rFonts w:cstheme="minorHAnsi"/>
          <w:b/>
          <w:bCs/>
        </w:rPr>
        <w:t xml:space="preserve"> formą </w:t>
      </w:r>
      <w:r w:rsidRPr="005E1287">
        <w:rPr>
          <w:rFonts w:cstheme="minorHAnsi"/>
          <w:b/>
          <w:bCs/>
        </w:rPr>
        <w:t>(</w:t>
      </w:r>
      <w:r w:rsidR="00FA055B" w:rsidRPr="005E1287">
        <w:rPr>
          <w:rFonts w:cstheme="minorHAnsi"/>
          <w:b/>
          <w:bCs/>
        </w:rPr>
        <w:t>SPS</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5E1287">
            <w:rPr>
              <w:rFonts w:cstheme="minorHAnsi"/>
              <w:b/>
              <w:bCs/>
            </w:rPr>
            <w:t xml:space="preserve"> 1</w:t>
          </w:r>
        </w:sdtContent>
      </w:sdt>
      <w:r w:rsidRPr="005E1287">
        <w:rPr>
          <w:rFonts w:cstheme="minorHAnsi"/>
          <w:b/>
          <w:bCs/>
        </w:rPr>
        <w:t xml:space="preserve"> priedas</w:t>
      </w:r>
      <w:r w:rsidRPr="005E1287">
        <w:rPr>
          <w:rFonts w:cstheme="minorHAnsi"/>
        </w:rPr>
        <w:t xml:space="preserve">). Kartu su </w:t>
      </w:r>
      <w:r w:rsidR="00753584" w:rsidRPr="005E1287">
        <w:rPr>
          <w:rFonts w:cstheme="minorHAnsi"/>
        </w:rPr>
        <w:t>p</w:t>
      </w:r>
      <w:r w:rsidR="00E92FCA" w:rsidRPr="005E1287">
        <w:rPr>
          <w:rFonts w:cstheme="minorHAnsi"/>
        </w:rPr>
        <w:t>asiūlymo</w:t>
      </w:r>
      <w:r w:rsidRPr="005E1287">
        <w:rPr>
          <w:rFonts w:cstheme="minorHAnsi"/>
        </w:rPr>
        <w:t xml:space="preserve"> forma nereikia pateikti dokumentų, įrodančių Tiekėjo pašalinimo pagrindų nebuvimą ir kvalifikacijos atitikimą EBVPD nurodytai informacijai;</w:t>
      </w:r>
    </w:p>
    <w:p w14:paraId="7A41F5E1" w14:textId="61CD604B" w:rsidR="00FF3176" w:rsidRPr="005E1287" w:rsidRDefault="00FF3176" w:rsidP="00653148">
      <w:pPr>
        <w:numPr>
          <w:ilvl w:val="2"/>
          <w:numId w:val="5"/>
        </w:numPr>
        <w:tabs>
          <w:tab w:val="left" w:pos="709"/>
        </w:tabs>
        <w:spacing w:after="0" w:line="240" w:lineRule="auto"/>
        <w:ind w:left="0" w:firstLine="0"/>
        <w:jc w:val="both"/>
        <w:rPr>
          <w:rFonts w:cstheme="minorHAnsi"/>
        </w:rPr>
      </w:pPr>
      <w:r w:rsidRPr="00DC19D5">
        <w:rPr>
          <w:rFonts w:cstheme="minorHAnsi"/>
          <w:b/>
          <w:bCs/>
          <w:iCs/>
        </w:rPr>
        <w:lastRenderedPageBreak/>
        <w:t>užpildytą ir pasirašytą</w:t>
      </w:r>
      <w:r w:rsidRPr="005E1287">
        <w:rPr>
          <w:rFonts w:cstheme="minorHAnsi"/>
          <w:iCs/>
        </w:rPr>
        <w:t xml:space="preserve"> </w:t>
      </w:r>
      <w:r w:rsidRPr="005E1287">
        <w:rPr>
          <w:rFonts w:cstheme="minorHAnsi"/>
          <w:b/>
          <w:bCs/>
        </w:rPr>
        <w:t>EBVPD</w:t>
      </w:r>
      <w:r w:rsidRPr="005E1287">
        <w:rPr>
          <w:rFonts w:cstheme="minorHAnsi"/>
          <w:b/>
          <w:bCs/>
          <w:iCs/>
        </w:rPr>
        <w:t xml:space="preserve"> (</w:t>
      </w:r>
      <w:r w:rsidR="00FA055B" w:rsidRPr="005E1287">
        <w:rPr>
          <w:rFonts w:cstheme="minorHAnsi"/>
          <w:b/>
          <w:bCs/>
          <w:iCs/>
        </w:rPr>
        <w:t xml:space="preserve">SPS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7E3081" w:rsidRPr="005E1287">
            <w:rPr>
              <w:rFonts w:cstheme="minorHAnsi"/>
              <w:b/>
              <w:bCs/>
              <w:iCs/>
            </w:rPr>
            <w:t>2</w:t>
          </w:r>
        </w:sdtContent>
      </w:sdt>
      <w:r w:rsidRPr="005E1287">
        <w:rPr>
          <w:rFonts w:cstheme="minorHAnsi"/>
          <w:b/>
          <w:bCs/>
          <w:iCs/>
        </w:rPr>
        <w:t xml:space="preserve"> priedas)</w:t>
      </w:r>
      <w:r w:rsidRPr="005E1287">
        <w:rPr>
          <w:rFonts w:cstheme="minorHAnsi"/>
          <w:b/>
          <w:bCs/>
        </w:rPr>
        <w:t>;</w:t>
      </w:r>
    </w:p>
    <w:p w14:paraId="4F82B26C" w14:textId="44E056A4"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jungtinės veiklos sutarties kopiją, jei vieną </w:t>
      </w:r>
      <w:r w:rsidR="00697614" w:rsidRPr="005E1287">
        <w:rPr>
          <w:rFonts w:asciiTheme="minorHAnsi" w:hAnsiTheme="minorHAnsi" w:cstheme="minorHAnsi"/>
          <w:sz w:val="22"/>
          <w:szCs w:val="22"/>
        </w:rPr>
        <w:t>pasiūlymą</w:t>
      </w:r>
      <w:r w:rsidRPr="005E1287">
        <w:rPr>
          <w:rFonts w:asciiTheme="minorHAnsi" w:hAnsiTheme="minorHAnsi" w:cstheme="minorHAnsi"/>
          <w:sz w:val="22"/>
          <w:szCs w:val="22"/>
        </w:rPr>
        <w:t xml:space="preserve"> pateikia jungtinei veiklai susivienijusių Tiekėjų grupė;  </w:t>
      </w:r>
    </w:p>
    <w:p w14:paraId="6403B279" w14:textId="57C55F7C"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jei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 xml:space="preserve"> ir (ar)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dokumentus pasirašo vadovo įgaliotas asmuo, prie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turi būti pridėtas galiojantis rašytinis įgaliojimas arba kitas dokumentas, suteikiantis teisę pasirašyti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w:t>
      </w:r>
    </w:p>
    <w:p w14:paraId="47954D51" w14:textId="00CB8894" w:rsidR="00D031B0" w:rsidRPr="00DC19D5" w:rsidRDefault="000D373D" w:rsidP="002F7601">
      <w:pPr>
        <w:pStyle w:val="ListParagraph"/>
        <w:numPr>
          <w:ilvl w:val="2"/>
          <w:numId w:val="5"/>
        </w:numPr>
        <w:tabs>
          <w:tab w:val="left" w:pos="567"/>
        </w:tabs>
        <w:spacing w:after="80"/>
        <w:ind w:left="0" w:firstLine="0"/>
        <w:contextualSpacing w:val="0"/>
        <w:jc w:val="both"/>
        <w:rPr>
          <w:rFonts w:asciiTheme="minorHAnsi" w:hAnsiTheme="minorHAnsi" w:cstheme="minorHAnsi"/>
          <w:b/>
          <w:bCs/>
          <w:sz w:val="22"/>
          <w:szCs w:val="22"/>
        </w:rPr>
      </w:pPr>
      <w:r>
        <w:rPr>
          <w:rFonts w:asciiTheme="minorHAnsi" w:hAnsiTheme="minorHAnsi" w:cstheme="minorHAnsi"/>
          <w:b/>
          <w:bCs/>
          <w:sz w:val="22"/>
          <w:szCs w:val="22"/>
        </w:rPr>
        <w:t>u</w:t>
      </w:r>
      <w:r w:rsidR="00D031B0" w:rsidRPr="00DC19D5">
        <w:rPr>
          <w:rFonts w:asciiTheme="minorHAnsi" w:hAnsiTheme="minorHAnsi" w:cstheme="minorHAnsi"/>
          <w:b/>
          <w:bCs/>
          <w:sz w:val="22"/>
          <w:szCs w:val="22"/>
        </w:rPr>
        <w:t>žpildytą ir pasirašytą deklaraciją dėl (ne)atitikties Reglamento nuostatoms (SPS 9</w:t>
      </w:r>
      <w:r w:rsidR="00D031B0" w:rsidRPr="00DC19D5">
        <w:rPr>
          <w:rFonts w:asciiTheme="minorHAnsi" w:hAnsiTheme="minorHAnsi" w:cstheme="minorHAnsi"/>
          <w:b/>
          <w:bCs/>
          <w:sz w:val="22"/>
          <w:szCs w:val="22"/>
          <w:lang w:val="en-US"/>
        </w:rPr>
        <w:t xml:space="preserve"> priedas</w:t>
      </w:r>
      <w:r w:rsidR="00D031B0" w:rsidRPr="00DC19D5">
        <w:rPr>
          <w:rFonts w:asciiTheme="minorHAnsi" w:hAnsiTheme="minorHAnsi" w:cstheme="minorHAnsi"/>
          <w:b/>
          <w:bCs/>
          <w:sz w:val="22"/>
          <w:szCs w:val="22"/>
        </w:rPr>
        <w:t>).</w:t>
      </w:r>
    </w:p>
    <w:p w14:paraId="359AD522" w14:textId="2DD19606" w:rsidR="005E1287" w:rsidRDefault="000D373D" w:rsidP="000D373D">
      <w:pPr>
        <w:pStyle w:val="ListParagraph"/>
        <w:numPr>
          <w:ilvl w:val="2"/>
          <w:numId w:val="5"/>
        </w:numPr>
        <w:tabs>
          <w:tab w:val="left" w:pos="567"/>
        </w:tabs>
        <w:ind w:left="0" w:firstLine="0"/>
        <w:rPr>
          <w:rFonts w:asciiTheme="minorHAnsi" w:hAnsiTheme="minorHAnsi" w:cstheme="minorHAnsi"/>
          <w:b/>
          <w:bCs/>
          <w:sz w:val="22"/>
          <w:szCs w:val="22"/>
        </w:rPr>
      </w:pPr>
      <w:r>
        <w:rPr>
          <w:rFonts w:asciiTheme="minorHAnsi" w:hAnsiTheme="minorHAnsi" w:cstheme="minorHAnsi"/>
          <w:b/>
          <w:bCs/>
          <w:sz w:val="22"/>
          <w:szCs w:val="22"/>
        </w:rPr>
        <w:t xml:space="preserve">užpildytą ir pasirašytą </w:t>
      </w:r>
      <w:r w:rsidR="005E1287" w:rsidRPr="009F72F0">
        <w:rPr>
          <w:rFonts w:asciiTheme="minorHAnsi" w:hAnsiTheme="minorHAnsi" w:cstheme="minorHAnsi"/>
          <w:b/>
          <w:bCs/>
          <w:sz w:val="22"/>
          <w:szCs w:val="22"/>
        </w:rPr>
        <w:t>Specialistų sąraš</w:t>
      </w:r>
      <w:r>
        <w:rPr>
          <w:rFonts w:asciiTheme="minorHAnsi" w:hAnsiTheme="minorHAnsi" w:cstheme="minorHAnsi"/>
          <w:b/>
          <w:bCs/>
          <w:sz w:val="22"/>
          <w:szCs w:val="22"/>
        </w:rPr>
        <w:t>ą</w:t>
      </w:r>
      <w:r w:rsidR="005E1287" w:rsidRPr="009F72F0">
        <w:rPr>
          <w:rFonts w:asciiTheme="minorHAnsi" w:hAnsiTheme="minorHAnsi" w:cstheme="minorHAnsi"/>
          <w:b/>
          <w:bCs/>
          <w:sz w:val="22"/>
          <w:szCs w:val="22"/>
        </w:rPr>
        <w:t xml:space="preserve"> (SPS 11 priedas)</w:t>
      </w:r>
      <w:r w:rsidR="00D804CF" w:rsidRPr="009F72F0">
        <w:rPr>
          <w:rFonts w:asciiTheme="minorHAnsi" w:hAnsiTheme="minorHAnsi" w:cstheme="minorHAnsi"/>
          <w:b/>
          <w:bCs/>
          <w:sz w:val="22"/>
          <w:szCs w:val="22"/>
        </w:rPr>
        <w:t xml:space="preserve"> su priedais, reikalingais ekonominio naudingumo vertinimui, nurodytais SPS 12 priede</w:t>
      </w:r>
      <w:r w:rsidR="005E1287" w:rsidRPr="009F72F0">
        <w:rPr>
          <w:rFonts w:asciiTheme="minorHAnsi" w:hAnsiTheme="minorHAnsi" w:cstheme="minorHAnsi"/>
          <w:b/>
          <w:bCs/>
          <w:sz w:val="22"/>
          <w:szCs w:val="22"/>
        </w:rPr>
        <w:t>.</w:t>
      </w:r>
    </w:p>
    <w:p w14:paraId="7D38F99B" w14:textId="7CFA011E" w:rsidR="000D373D" w:rsidRPr="009F72F0" w:rsidRDefault="000D373D" w:rsidP="005E1287">
      <w:pPr>
        <w:pStyle w:val="ListParagraph"/>
        <w:numPr>
          <w:ilvl w:val="2"/>
          <w:numId w:val="5"/>
        </w:numPr>
        <w:ind w:left="567" w:hanging="578"/>
        <w:rPr>
          <w:rFonts w:asciiTheme="minorHAnsi" w:hAnsiTheme="minorHAnsi" w:cstheme="minorHAnsi"/>
          <w:b/>
          <w:bCs/>
          <w:sz w:val="22"/>
          <w:szCs w:val="22"/>
        </w:rPr>
      </w:pPr>
      <w:r>
        <w:rPr>
          <w:rFonts w:asciiTheme="minorHAnsi" w:hAnsiTheme="minorHAnsi" w:cstheme="minorHAnsi"/>
          <w:b/>
          <w:bCs/>
          <w:sz w:val="22"/>
          <w:szCs w:val="22"/>
        </w:rPr>
        <w:t>užpildytą ir pasirašytą Klausimyną „Pažink savo veiklos partnerį“ (SPS 13 priedas).</w:t>
      </w:r>
    </w:p>
    <w:p w14:paraId="12A1A17C" w14:textId="4F0F58AC" w:rsidR="00CD0AFD" w:rsidRPr="005E1287" w:rsidRDefault="005E1287"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5E1287">
        <w:rPr>
          <w:rFonts w:asciiTheme="minorHAnsi" w:hAnsiTheme="minorHAnsi" w:cstheme="minorHAnsi"/>
          <w:sz w:val="22"/>
          <w:szCs w:val="22"/>
        </w:rPr>
        <w:t>kiti pirkimo dokumentų reikalaujami dokumentai.</w:t>
      </w:r>
    </w:p>
    <w:p w14:paraId="106D116D" w14:textId="2969076C" w:rsidR="00FF3176" w:rsidRPr="002F7601"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5E1287">
        <w:rPr>
          <w:rFonts w:asciiTheme="minorHAnsi" w:hAnsiTheme="minorHAnsi" w:cstheme="minorHAnsi"/>
          <w:iCs/>
          <w:sz w:val="22"/>
          <w:szCs w:val="22"/>
        </w:rPr>
        <w:t>Pirkėjas</w:t>
      </w:r>
      <w:r w:rsidR="00FF3176" w:rsidRPr="005E1287">
        <w:rPr>
          <w:rFonts w:asciiTheme="minorHAnsi" w:hAnsiTheme="minorHAnsi" w:cstheme="minorHAnsi"/>
          <w:iCs/>
          <w:sz w:val="22"/>
          <w:szCs w:val="22"/>
        </w:rPr>
        <w:t>, gav</w:t>
      </w:r>
      <w:r w:rsidRPr="005E1287">
        <w:rPr>
          <w:rFonts w:asciiTheme="minorHAnsi" w:hAnsiTheme="minorHAnsi" w:cstheme="minorHAnsi"/>
          <w:iCs/>
          <w:sz w:val="22"/>
          <w:szCs w:val="22"/>
        </w:rPr>
        <w:t>ęs</w:t>
      </w:r>
      <w:r w:rsidR="00FF3176" w:rsidRPr="005E1287">
        <w:rPr>
          <w:rFonts w:asciiTheme="minorHAnsi" w:hAnsiTheme="minorHAnsi" w:cstheme="minorHAnsi"/>
          <w:iCs/>
          <w:sz w:val="22"/>
          <w:szCs w:val="22"/>
        </w:rPr>
        <w:t xml:space="preserve">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asiūlymą</w:t>
      </w:r>
      <w:r w:rsidR="00FF3176" w:rsidRPr="005E1287">
        <w:rPr>
          <w:rFonts w:asciiTheme="minorHAnsi" w:hAnsiTheme="minorHAnsi" w:cstheme="minorHAnsi"/>
          <w:iCs/>
          <w:sz w:val="22"/>
          <w:szCs w:val="22"/>
        </w:rPr>
        <w:t xml:space="preserve"> kitomis nei SPS </w:t>
      </w:r>
      <w:r w:rsidR="00E02275" w:rsidRPr="005E1287">
        <w:rPr>
          <w:rFonts w:asciiTheme="minorHAnsi" w:hAnsiTheme="minorHAnsi" w:cstheme="minorHAnsi"/>
          <w:iCs/>
          <w:sz w:val="22"/>
          <w:szCs w:val="22"/>
        </w:rPr>
        <w:t>4.1</w:t>
      </w:r>
      <w:r w:rsidR="00FF3176" w:rsidRPr="005E1287">
        <w:rPr>
          <w:rFonts w:asciiTheme="minorHAnsi" w:hAnsiTheme="minorHAnsi" w:cstheme="minorHAnsi"/>
          <w:iCs/>
          <w:sz w:val="22"/>
          <w:szCs w:val="22"/>
        </w:rPr>
        <w:t xml:space="preserve"> punkte nurodytomis priemonėmis, apie tai informuoja </w:t>
      </w:r>
      <w:r w:rsidR="00FF3176" w:rsidRPr="005E1287">
        <w:rPr>
          <w:rFonts w:asciiTheme="minorHAnsi" w:hAnsiTheme="minorHAnsi" w:cstheme="minorHAnsi"/>
          <w:sz w:val="22"/>
          <w:szCs w:val="22"/>
        </w:rPr>
        <w:t>Tiekėją</w:t>
      </w:r>
      <w:r w:rsidR="00FF3176" w:rsidRPr="005E1287">
        <w:rPr>
          <w:rFonts w:asciiTheme="minorHAnsi" w:hAnsiTheme="minorHAnsi" w:cstheme="minorHAnsi"/>
          <w:iCs/>
          <w:sz w:val="22"/>
          <w:szCs w:val="22"/>
        </w:rPr>
        <w:t xml:space="preserve">, o tokio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asiūlymo</w:t>
      </w:r>
      <w:r w:rsidR="00FF3176" w:rsidRPr="005E1287">
        <w:rPr>
          <w:rFonts w:asciiTheme="minorHAnsi" w:hAnsiTheme="minorHAnsi" w:cstheme="minorHAnsi"/>
          <w:iCs/>
          <w:sz w:val="22"/>
          <w:szCs w:val="22"/>
        </w:rPr>
        <w:t xml:space="preserve"> nenagrinėja ir nevertina</w:t>
      </w:r>
      <w:r w:rsidR="00FF3176" w:rsidRPr="004B4F90">
        <w:rPr>
          <w:rFonts w:asciiTheme="minorHAnsi" w:hAnsiTheme="minorHAnsi" w:cstheme="minorHAnsi"/>
          <w:iCs/>
          <w:sz w:val="22"/>
          <w:szCs w:val="22"/>
        </w:rPr>
        <w:t>.</w:t>
      </w:r>
    </w:p>
    <w:p w14:paraId="3D4E7368" w14:textId="353FF7BA" w:rsidR="002F7601" w:rsidRPr="004B4F90"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40336C51" w14:textId="77777777" w:rsidR="00647414" w:rsidRPr="00526377" w:rsidRDefault="00647414" w:rsidP="00526377">
      <w:pPr>
        <w:rPr>
          <w:rFonts w:cstheme="minorHAnsi"/>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BB53F4"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27FEC310" w:rsidR="00FF3176" w:rsidRPr="00251BEA" w:rsidRDefault="00886D79" w:rsidP="00574072">
      <w:pPr>
        <w:pStyle w:val="ListParagraph"/>
        <w:numPr>
          <w:ilvl w:val="1"/>
          <w:numId w:val="5"/>
        </w:numPr>
        <w:tabs>
          <w:tab w:val="left" w:pos="567"/>
        </w:tabs>
        <w:ind w:left="0" w:firstLine="0"/>
        <w:rPr>
          <w:rFonts w:asciiTheme="minorHAnsi" w:hAnsiTheme="minorHAnsi" w:cstheme="minorHAnsi"/>
          <w:sz w:val="22"/>
          <w:szCs w:val="22"/>
        </w:rPr>
      </w:pPr>
      <w:r w:rsidRPr="00BB53F4">
        <w:rPr>
          <w:rFonts w:asciiTheme="minorHAnsi" w:hAnsiTheme="minorHAnsi" w:cstheme="minorHAnsi"/>
          <w:sz w:val="22"/>
          <w:szCs w:val="22"/>
        </w:rPr>
        <w:t>Pagrindinės</w:t>
      </w:r>
      <w:r w:rsidR="00DA1B58" w:rsidRPr="00BB53F4">
        <w:rPr>
          <w:rFonts w:asciiTheme="minorHAnsi" w:hAnsiTheme="minorHAnsi" w:cstheme="minorHAnsi"/>
          <w:sz w:val="22"/>
          <w:szCs w:val="22"/>
        </w:rPr>
        <w:t xml:space="preserve"> sutarties </w:t>
      </w:r>
      <w:r w:rsidR="007A367B" w:rsidRPr="00BB53F4">
        <w:rPr>
          <w:rFonts w:asciiTheme="minorHAnsi" w:hAnsiTheme="minorHAnsi" w:cstheme="minorHAnsi"/>
          <w:sz w:val="22"/>
          <w:szCs w:val="22"/>
        </w:rPr>
        <w:t>sąlygos</w:t>
      </w:r>
      <w:r w:rsidR="00DA1B58" w:rsidRPr="00BB53F4">
        <w:rPr>
          <w:rFonts w:asciiTheme="minorHAnsi" w:hAnsiTheme="minorHAnsi" w:cstheme="minorHAnsi"/>
          <w:sz w:val="22"/>
          <w:szCs w:val="22"/>
        </w:rPr>
        <w:t xml:space="preserve"> pateik</w:t>
      </w:r>
      <w:r w:rsidRPr="00BB53F4">
        <w:rPr>
          <w:rFonts w:asciiTheme="minorHAnsi" w:hAnsiTheme="minorHAnsi" w:cstheme="minorHAnsi"/>
          <w:sz w:val="22"/>
          <w:szCs w:val="22"/>
        </w:rPr>
        <w:t>tos</w:t>
      </w:r>
      <w:r w:rsidR="00DA1B58" w:rsidRPr="00BB53F4">
        <w:rPr>
          <w:rFonts w:asciiTheme="minorHAnsi" w:hAnsiTheme="minorHAnsi" w:cstheme="minorHAnsi"/>
          <w:sz w:val="22"/>
          <w:szCs w:val="22"/>
        </w:rPr>
        <w:t xml:space="preserve"> SPS </w:t>
      </w:r>
      <w:r w:rsidR="00251BEA" w:rsidRPr="00BB53F4">
        <w:rPr>
          <w:rFonts w:asciiTheme="minorHAnsi" w:hAnsiTheme="minorHAnsi" w:cstheme="minorHAnsi"/>
          <w:sz w:val="22"/>
          <w:szCs w:val="22"/>
          <w:lang w:val="en-US"/>
        </w:rPr>
        <w:t>5</w:t>
      </w:r>
      <w:r w:rsidR="00251BEA" w:rsidRPr="00BB53F4">
        <w:rPr>
          <w:rFonts w:asciiTheme="minorHAnsi" w:hAnsiTheme="minorHAnsi" w:cstheme="minorHAnsi"/>
          <w:sz w:val="22"/>
          <w:szCs w:val="22"/>
        </w:rPr>
        <w:t xml:space="preserve"> </w:t>
      </w:r>
      <w:r w:rsidR="00DA1B58" w:rsidRPr="00BB53F4">
        <w:rPr>
          <w:rFonts w:asciiTheme="minorHAnsi" w:hAnsiTheme="minorHAnsi" w:cstheme="minorHAnsi"/>
          <w:sz w:val="22"/>
          <w:szCs w:val="22"/>
        </w:rPr>
        <w:t>priede</w:t>
      </w:r>
      <w:r w:rsidR="00DA1B58" w:rsidRPr="00251BEA">
        <w:rPr>
          <w:rFonts w:asciiTheme="minorHAnsi" w:hAnsiTheme="minorHAnsi" w:cstheme="minorHAnsi"/>
          <w:sz w:val="22"/>
          <w:szCs w:val="22"/>
        </w:rPr>
        <w:t>.</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BB53F4"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w:t>
      </w:r>
      <w:r w:rsidRPr="00BB53F4">
        <w:rPr>
          <w:rFonts w:asciiTheme="minorHAnsi" w:hAnsiTheme="minorHAnsi" w:cstheme="minorHAnsi"/>
          <w:sz w:val="22"/>
          <w:szCs w:val="22"/>
        </w:rPr>
        <w:t xml:space="preserve">priedas. </w:t>
      </w:r>
      <w:r w:rsidR="00697614" w:rsidRPr="00BB53F4">
        <w:rPr>
          <w:rFonts w:asciiTheme="minorHAnsi" w:hAnsiTheme="minorHAnsi" w:cstheme="minorHAnsi"/>
          <w:sz w:val="22"/>
          <w:szCs w:val="22"/>
        </w:rPr>
        <w:t>Pasiūlymo forma.</w:t>
      </w:r>
    </w:p>
    <w:p w14:paraId="21C6B543" w14:textId="4B24A327" w:rsidR="00FF3176" w:rsidRPr="00BB53F4" w:rsidRDefault="00FF3176"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2 priedas. </w:t>
      </w:r>
      <w:r w:rsidR="00697614" w:rsidRPr="00BB53F4">
        <w:rPr>
          <w:rFonts w:asciiTheme="minorHAnsi" w:hAnsiTheme="minorHAnsi" w:cstheme="minorHAnsi"/>
          <w:sz w:val="22"/>
          <w:szCs w:val="22"/>
        </w:rPr>
        <w:t>Europos bendrojo viešųjų pirkimų dokumento forma</w:t>
      </w:r>
      <w:r w:rsidR="00072844" w:rsidRPr="00BB53F4">
        <w:rPr>
          <w:rFonts w:asciiTheme="minorHAnsi" w:hAnsiTheme="minorHAnsi" w:cstheme="minorHAnsi"/>
          <w:sz w:val="22"/>
          <w:szCs w:val="22"/>
        </w:rPr>
        <w:t xml:space="preserve"> (EBVPD)</w:t>
      </w:r>
      <w:r w:rsidR="00697614" w:rsidRPr="00BB53F4">
        <w:rPr>
          <w:rFonts w:asciiTheme="minorHAnsi" w:hAnsiTheme="minorHAnsi" w:cstheme="minorHAnsi"/>
          <w:sz w:val="22"/>
          <w:szCs w:val="22"/>
        </w:rPr>
        <w:t>.</w:t>
      </w:r>
    </w:p>
    <w:p w14:paraId="17A03866" w14:textId="5CF677FC" w:rsidR="00FF3176" w:rsidRPr="00BB53F4" w:rsidRDefault="00725979"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3</w:t>
      </w:r>
      <w:r w:rsidR="00FF3176" w:rsidRPr="00BB53F4">
        <w:rPr>
          <w:rFonts w:asciiTheme="minorHAnsi" w:hAnsiTheme="minorHAnsi" w:cstheme="minorHAnsi"/>
          <w:sz w:val="22"/>
          <w:szCs w:val="22"/>
        </w:rPr>
        <w:t xml:space="preserve"> priedas. </w:t>
      </w:r>
      <w:r w:rsidR="00072844" w:rsidRPr="00BB53F4">
        <w:rPr>
          <w:rFonts w:asciiTheme="minorHAnsi" w:hAnsiTheme="minorHAnsi" w:cstheme="minorHAnsi"/>
          <w:sz w:val="22"/>
          <w:szCs w:val="22"/>
        </w:rPr>
        <w:t>Techninė specifikacija</w:t>
      </w:r>
      <w:r w:rsidR="004700FC" w:rsidRPr="00BB53F4">
        <w:rPr>
          <w:rFonts w:asciiTheme="minorHAnsi" w:hAnsiTheme="minorHAnsi" w:cstheme="minorHAnsi"/>
          <w:sz w:val="22"/>
          <w:szCs w:val="22"/>
        </w:rPr>
        <w:t>.</w:t>
      </w:r>
    </w:p>
    <w:p w14:paraId="6535DC6C" w14:textId="7D176F25" w:rsidR="00725979" w:rsidRPr="00BB53F4" w:rsidRDefault="00725979" w:rsidP="00725979">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4 priedas. </w:t>
      </w:r>
      <w:r w:rsidR="00072844" w:rsidRPr="00BB53F4">
        <w:rPr>
          <w:rFonts w:asciiTheme="minorHAnsi" w:hAnsiTheme="minorHAnsi" w:cstheme="minorHAnsi"/>
          <w:sz w:val="22"/>
          <w:szCs w:val="22"/>
        </w:rPr>
        <w:t>Tiekėjų kvalifikacijos reikalavimai, tiekėjų pašalinimo pagrindai,  reikalavimai kokybės sistemos ir            (arba) aplinkos apsaugos vadybos sistemų standartams.</w:t>
      </w:r>
      <w:r w:rsidRPr="00BB53F4">
        <w:rPr>
          <w:rFonts w:asciiTheme="minorHAnsi" w:hAnsiTheme="minorHAnsi" w:cstheme="minorHAnsi"/>
          <w:sz w:val="22"/>
          <w:szCs w:val="22"/>
        </w:rPr>
        <w:t>.</w:t>
      </w:r>
    </w:p>
    <w:p w14:paraId="6A971A52" w14:textId="2AFCF7C4" w:rsidR="00DA1B58" w:rsidRPr="00BB53F4" w:rsidRDefault="00886D79" w:rsidP="00DA1B58">
      <w:pPr>
        <w:spacing w:after="0" w:line="240" w:lineRule="auto"/>
        <w:contextualSpacing/>
        <w:rPr>
          <w:rFonts w:eastAsia="Times New Roman" w:cstheme="minorHAnsi"/>
        </w:rPr>
      </w:pPr>
      <w:r w:rsidRPr="00BB53F4">
        <w:rPr>
          <w:rFonts w:eastAsia="Times New Roman" w:cstheme="minorHAnsi"/>
          <w:lang w:val="en-US"/>
        </w:rPr>
        <w:t>5</w:t>
      </w:r>
      <w:r w:rsidR="00DA1B58" w:rsidRPr="00BB53F4">
        <w:rPr>
          <w:rFonts w:eastAsia="Times New Roman" w:cstheme="minorHAnsi"/>
        </w:rPr>
        <w:t xml:space="preserve"> prie</w:t>
      </w:r>
      <w:r w:rsidR="00B7370E" w:rsidRPr="00BB53F4">
        <w:rPr>
          <w:rFonts w:eastAsia="Times New Roman" w:cstheme="minorHAnsi"/>
        </w:rPr>
        <w:t xml:space="preserve">das. </w:t>
      </w:r>
      <w:r w:rsidRPr="00BB53F4">
        <w:rPr>
          <w:rFonts w:eastAsia="Times New Roman" w:cstheme="minorHAnsi"/>
        </w:rPr>
        <w:t>Pagrindinės</w:t>
      </w:r>
      <w:r w:rsidR="00B7370E" w:rsidRPr="00BB53F4">
        <w:rPr>
          <w:rFonts w:eastAsia="Times New Roman" w:cstheme="minorHAnsi"/>
        </w:rPr>
        <w:t xml:space="preserve"> sutarties sąlygos</w:t>
      </w:r>
      <w:r w:rsidR="00DA1B58" w:rsidRPr="00BB53F4">
        <w:rPr>
          <w:rFonts w:eastAsia="Times New Roman" w:cstheme="minorHAnsi"/>
        </w:rPr>
        <w:t>.</w:t>
      </w:r>
    </w:p>
    <w:p w14:paraId="1579D725" w14:textId="4BBB3C6C" w:rsidR="004700FC" w:rsidRPr="00BB53F4" w:rsidRDefault="00886D79" w:rsidP="004700FC">
      <w:pPr>
        <w:pStyle w:val="ListParagraph"/>
        <w:ind w:left="851" w:hanging="851"/>
        <w:rPr>
          <w:rFonts w:asciiTheme="minorHAnsi" w:hAnsiTheme="minorHAnsi" w:cstheme="minorHAnsi"/>
          <w:sz w:val="22"/>
          <w:szCs w:val="22"/>
        </w:rPr>
      </w:pPr>
      <w:r w:rsidRPr="00BB53F4">
        <w:rPr>
          <w:rFonts w:asciiTheme="minorHAnsi" w:hAnsiTheme="minorHAnsi" w:cstheme="minorHAnsi"/>
          <w:sz w:val="22"/>
          <w:szCs w:val="22"/>
          <w:lang w:val="en-US"/>
        </w:rPr>
        <w:t>6</w:t>
      </w:r>
      <w:r w:rsidR="004700FC" w:rsidRPr="00BB53F4">
        <w:rPr>
          <w:rFonts w:asciiTheme="minorHAnsi" w:hAnsiTheme="minorHAnsi" w:cstheme="minorHAnsi"/>
          <w:sz w:val="22"/>
          <w:szCs w:val="22"/>
        </w:rPr>
        <w:t xml:space="preserve"> priedas. Antikorupci</w:t>
      </w:r>
      <w:r w:rsidR="006D772F">
        <w:rPr>
          <w:rFonts w:asciiTheme="minorHAnsi" w:hAnsiTheme="minorHAnsi" w:cstheme="minorHAnsi"/>
          <w:sz w:val="22"/>
          <w:szCs w:val="22"/>
        </w:rPr>
        <w:t>nė</w:t>
      </w:r>
      <w:r w:rsidR="004700FC" w:rsidRPr="00BB53F4">
        <w:rPr>
          <w:rFonts w:asciiTheme="minorHAnsi" w:hAnsiTheme="minorHAnsi" w:cstheme="minorHAnsi"/>
          <w:sz w:val="22"/>
          <w:szCs w:val="22"/>
        </w:rPr>
        <w:t xml:space="preserve"> politik</w:t>
      </w:r>
      <w:r w:rsidR="006D772F">
        <w:rPr>
          <w:rFonts w:asciiTheme="minorHAnsi" w:hAnsiTheme="minorHAnsi" w:cstheme="minorHAnsi"/>
          <w:sz w:val="22"/>
          <w:szCs w:val="22"/>
        </w:rPr>
        <w:t>a</w:t>
      </w:r>
      <w:r w:rsidR="004700FC" w:rsidRPr="00BB53F4">
        <w:rPr>
          <w:rFonts w:asciiTheme="minorHAnsi" w:hAnsiTheme="minorHAnsi" w:cstheme="minorHAnsi"/>
          <w:sz w:val="22"/>
          <w:szCs w:val="22"/>
        </w:rPr>
        <w:t>.</w:t>
      </w:r>
    </w:p>
    <w:p w14:paraId="5034B2C4" w14:textId="0E638389" w:rsidR="004700FC" w:rsidRPr="00BB53F4" w:rsidRDefault="00886D79" w:rsidP="004700FC">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7</w:t>
      </w:r>
      <w:r w:rsidR="004700FC" w:rsidRPr="00BB53F4">
        <w:rPr>
          <w:rFonts w:asciiTheme="minorHAnsi" w:hAnsiTheme="minorHAnsi" w:cstheme="minorHAnsi"/>
          <w:sz w:val="22"/>
          <w:szCs w:val="22"/>
        </w:rPr>
        <w:t xml:space="preserve"> priedas. Veiklos partnerių elgesio kodeksas.</w:t>
      </w:r>
    </w:p>
    <w:p w14:paraId="09081D4A" w14:textId="640320BB" w:rsidR="002F72B3" w:rsidRPr="009F72F0" w:rsidRDefault="00886D79"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8</w:t>
      </w:r>
      <w:r w:rsidR="00FF3176" w:rsidRPr="009F72F0">
        <w:rPr>
          <w:rFonts w:asciiTheme="minorHAnsi" w:hAnsiTheme="minorHAnsi" w:cstheme="minorHAnsi"/>
          <w:sz w:val="22"/>
          <w:szCs w:val="22"/>
        </w:rPr>
        <w:t xml:space="preserve"> priedas. </w:t>
      </w:r>
      <w:r w:rsidR="00697614" w:rsidRPr="009F72F0">
        <w:rPr>
          <w:rFonts w:asciiTheme="minorHAnsi" w:hAnsiTheme="minorHAnsi" w:cstheme="minorHAnsi"/>
          <w:sz w:val="22"/>
          <w:szCs w:val="22"/>
        </w:rPr>
        <w:t>Tiesioginio atsiskaitymo su subtiekėjais sąlygos.</w:t>
      </w:r>
    </w:p>
    <w:p w14:paraId="04F06770" w14:textId="4D32C4DD" w:rsidR="00ED0BA6" w:rsidRPr="009F72F0" w:rsidRDefault="00ED0BA6"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 xml:space="preserve">9 priedas. </w:t>
      </w:r>
      <w:r w:rsidR="00D031B0" w:rsidRPr="009F72F0">
        <w:rPr>
          <w:rFonts w:asciiTheme="minorHAnsi" w:hAnsiTheme="minorHAnsi" w:cstheme="minorHAnsi"/>
          <w:sz w:val="22"/>
          <w:szCs w:val="22"/>
        </w:rPr>
        <w:t>Deklaracija dėl (ne)atitikties Reglamento nuostatoms</w:t>
      </w:r>
      <w:r w:rsidRPr="009F72F0">
        <w:rPr>
          <w:rFonts w:asciiTheme="minorHAnsi" w:hAnsiTheme="minorHAnsi" w:cstheme="minorHAnsi"/>
          <w:sz w:val="22"/>
          <w:szCs w:val="22"/>
        </w:rPr>
        <w:t>.</w:t>
      </w:r>
    </w:p>
    <w:p w14:paraId="77923075" w14:textId="0F4432B1" w:rsidR="003E1602" w:rsidRPr="000D373D" w:rsidRDefault="00CE38F2"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10 priedas</w:t>
      </w:r>
      <w:r w:rsidRPr="000D373D">
        <w:rPr>
          <w:rFonts w:asciiTheme="minorHAnsi" w:hAnsiTheme="minorHAnsi" w:cstheme="minorHAnsi"/>
          <w:sz w:val="22"/>
          <w:szCs w:val="22"/>
        </w:rPr>
        <w:t xml:space="preserve">. </w:t>
      </w:r>
      <w:r w:rsidR="00466D3A" w:rsidRPr="000D373D">
        <w:rPr>
          <w:rFonts w:asciiTheme="minorHAnsi" w:hAnsiTheme="minorHAnsi" w:cstheme="minorHAnsi"/>
          <w:sz w:val="22"/>
          <w:szCs w:val="22"/>
        </w:rPr>
        <w:t>Sutarčių sąrašas.</w:t>
      </w:r>
    </w:p>
    <w:p w14:paraId="2DBFEC1B" w14:textId="46595910" w:rsidR="00D83BA7" w:rsidRPr="00BB53F4" w:rsidRDefault="003E1602" w:rsidP="00D46068">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11 priedas. </w:t>
      </w:r>
      <w:r w:rsidR="00466D3A" w:rsidRPr="00BB53F4">
        <w:rPr>
          <w:rFonts w:asciiTheme="minorHAnsi" w:hAnsiTheme="minorHAnsi" w:cstheme="minorHAnsi"/>
          <w:sz w:val="22"/>
          <w:szCs w:val="22"/>
        </w:rPr>
        <w:t>Specialistų sąrašas.</w:t>
      </w:r>
    </w:p>
    <w:p w14:paraId="333FE86C" w14:textId="6CBA8D75" w:rsidR="00D83BA7" w:rsidRDefault="003E1602" w:rsidP="00D46068">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12 priedas. </w:t>
      </w:r>
      <w:r w:rsidR="00D83BA7" w:rsidRPr="00BB53F4">
        <w:rPr>
          <w:rFonts w:asciiTheme="minorHAnsi" w:hAnsiTheme="minorHAnsi" w:cstheme="minorHAnsi"/>
          <w:sz w:val="22"/>
          <w:szCs w:val="22"/>
        </w:rPr>
        <w:t>Ekonominio naudingumo vertinimo metodika</w:t>
      </w:r>
      <w:r w:rsidR="00466D3A" w:rsidRPr="00BB53F4">
        <w:rPr>
          <w:rFonts w:asciiTheme="minorHAnsi" w:hAnsiTheme="minorHAnsi" w:cstheme="minorHAnsi"/>
          <w:sz w:val="22"/>
          <w:szCs w:val="22"/>
        </w:rPr>
        <w:t>.</w:t>
      </w:r>
    </w:p>
    <w:p w14:paraId="232CB6EC" w14:textId="0193549C" w:rsidR="000D373D" w:rsidRPr="00BB53F4" w:rsidRDefault="000D373D"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13 priedas. Klausimynas „Pažink savo veiklos partnerį“.</w:t>
      </w:r>
    </w:p>
    <w:sectPr w:rsidR="000D373D" w:rsidRPr="00BB53F4"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B57FE" w14:textId="77777777" w:rsidR="00995A05" w:rsidRDefault="00995A05" w:rsidP="002F72B3">
      <w:pPr>
        <w:spacing w:after="0" w:line="240" w:lineRule="auto"/>
      </w:pPr>
      <w:r>
        <w:separator/>
      </w:r>
    </w:p>
  </w:endnote>
  <w:endnote w:type="continuationSeparator" w:id="0">
    <w:p w14:paraId="02037E42" w14:textId="77777777" w:rsidR="00995A05" w:rsidRDefault="00995A05"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EF3B8" w14:textId="77777777" w:rsidR="00995A05" w:rsidRDefault="00995A05" w:rsidP="002F72B3">
      <w:pPr>
        <w:spacing w:after="0" w:line="240" w:lineRule="auto"/>
      </w:pPr>
      <w:r>
        <w:separator/>
      </w:r>
    </w:p>
  </w:footnote>
  <w:footnote w:type="continuationSeparator" w:id="0">
    <w:p w14:paraId="43B58F9A" w14:textId="77777777" w:rsidR="00995A05" w:rsidRDefault="00995A05"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65E5C"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C8DACD"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418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070"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5"/>
    <w:lvlOverride w:ilvl="0">
      <w:startOverride w:val="1"/>
    </w:lvlOverride>
    <w:lvlOverride w:ilvl="1"/>
    <w:lvlOverride w:ilvl="2"/>
    <w:lvlOverride w:ilvl="3"/>
    <w:lvlOverride w:ilvl="4"/>
    <w:lvlOverride w:ilvl="5"/>
    <w:lvlOverride w:ilvl="6"/>
    <w:lvlOverride w:ilvl="7"/>
    <w:lvlOverride w:ilvl="8"/>
  </w:num>
  <w:num w:numId="4" w16cid:durableId="126399939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0"/>
  </w:num>
  <w:num w:numId="9" w16cid:durableId="125108816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2"/>
  </w:num>
  <w:num w:numId="11" w16cid:durableId="930163418">
    <w:abstractNumId w:val="0"/>
  </w:num>
  <w:num w:numId="12" w16cid:durableId="584538134">
    <w:abstractNumId w:val="4"/>
  </w:num>
  <w:num w:numId="13" w16cid:durableId="16156718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21CA9"/>
    <w:rsid w:val="00023138"/>
    <w:rsid w:val="000276CA"/>
    <w:rsid w:val="00060C43"/>
    <w:rsid w:val="00062CA5"/>
    <w:rsid w:val="00072844"/>
    <w:rsid w:val="00073BB7"/>
    <w:rsid w:val="0008143C"/>
    <w:rsid w:val="00082899"/>
    <w:rsid w:val="00083CD6"/>
    <w:rsid w:val="00093A8E"/>
    <w:rsid w:val="000963A5"/>
    <w:rsid w:val="00097490"/>
    <w:rsid w:val="000A2DA7"/>
    <w:rsid w:val="000B0353"/>
    <w:rsid w:val="000B171F"/>
    <w:rsid w:val="000B4688"/>
    <w:rsid w:val="000C1737"/>
    <w:rsid w:val="000C2394"/>
    <w:rsid w:val="000C4BB6"/>
    <w:rsid w:val="000D373D"/>
    <w:rsid w:val="000E6C17"/>
    <w:rsid w:val="000F2834"/>
    <w:rsid w:val="000F611F"/>
    <w:rsid w:val="000F7254"/>
    <w:rsid w:val="00103DD0"/>
    <w:rsid w:val="00104FD7"/>
    <w:rsid w:val="00114F94"/>
    <w:rsid w:val="00120E0E"/>
    <w:rsid w:val="00123063"/>
    <w:rsid w:val="001230AA"/>
    <w:rsid w:val="00125F3A"/>
    <w:rsid w:val="00127CEC"/>
    <w:rsid w:val="00132B87"/>
    <w:rsid w:val="00133B45"/>
    <w:rsid w:val="00143EA1"/>
    <w:rsid w:val="001514AC"/>
    <w:rsid w:val="00164B70"/>
    <w:rsid w:val="001655E8"/>
    <w:rsid w:val="001823DC"/>
    <w:rsid w:val="00185036"/>
    <w:rsid w:val="0019298A"/>
    <w:rsid w:val="00192C47"/>
    <w:rsid w:val="00194695"/>
    <w:rsid w:val="00196074"/>
    <w:rsid w:val="00196FE9"/>
    <w:rsid w:val="001A3395"/>
    <w:rsid w:val="001A49EE"/>
    <w:rsid w:val="001A4BCF"/>
    <w:rsid w:val="001A4C0E"/>
    <w:rsid w:val="001A7947"/>
    <w:rsid w:val="001B6EAF"/>
    <w:rsid w:val="001C059C"/>
    <w:rsid w:val="001D2BF7"/>
    <w:rsid w:val="001D3C75"/>
    <w:rsid w:val="001E1809"/>
    <w:rsid w:val="001E2D2D"/>
    <w:rsid w:val="001E73C3"/>
    <w:rsid w:val="001F1C97"/>
    <w:rsid w:val="001F2D5D"/>
    <w:rsid w:val="001F2EE7"/>
    <w:rsid w:val="001F310D"/>
    <w:rsid w:val="001F34A0"/>
    <w:rsid w:val="001F7308"/>
    <w:rsid w:val="002048C0"/>
    <w:rsid w:val="00213710"/>
    <w:rsid w:val="002203FC"/>
    <w:rsid w:val="0022119D"/>
    <w:rsid w:val="00221E85"/>
    <w:rsid w:val="0022474A"/>
    <w:rsid w:val="002266AF"/>
    <w:rsid w:val="002450EF"/>
    <w:rsid w:val="00251BEA"/>
    <w:rsid w:val="002566CA"/>
    <w:rsid w:val="00261133"/>
    <w:rsid w:val="00270126"/>
    <w:rsid w:val="00272305"/>
    <w:rsid w:val="002758AB"/>
    <w:rsid w:val="002876C7"/>
    <w:rsid w:val="00297079"/>
    <w:rsid w:val="002A2403"/>
    <w:rsid w:val="002A46DF"/>
    <w:rsid w:val="002A5105"/>
    <w:rsid w:val="002B3A5B"/>
    <w:rsid w:val="002D7D37"/>
    <w:rsid w:val="002E012A"/>
    <w:rsid w:val="002F272A"/>
    <w:rsid w:val="002F3D34"/>
    <w:rsid w:val="002F6EC9"/>
    <w:rsid w:val="002F72B3"/>
    <w:rsid w:val="002F7601"/>
    <w:rsid w:val="00310E05"/>
    <w:rsid w:val="00313A6B"/>
    <w:rsid w:val="00322BF9"/>
    <w:rsid w:val="003242A2"/>
    <w:rsid w:val="0033311D"/>
    <w:rsid w:val="00335C9B"/>
    <w:rsid w:val="00336A02"/>
    <w:rsid w:val="00340B4A"/>
    <w:rsid w:val="0034703B"/>
    <w:rsid w:val="00350E3D"/>
    <w:rsid w:val="0036116F"/>
    <w:rsid w:val="00366ACF"/>
    <w:rsid w:val="00371FB0"/>
    <w:rsid w:val="00372AB6"/>
    <w:rsid w:val="00372BB5"/>
    <w:rsid w:val="00372D14"/>
    <w:rsid w:val="00376EB1"/>
    <w:rsid w:val="00380145"/>
    <w:rsid w:val="00382F85"/>
    <w:rsid w:val="003834B7"/>
    <w:rsid w:val="00383C2B"/>
    <w:rsid w:val="00395560"/>
    <w:rsid w:val="00395941"/>
    <w:rsid w:val="003A1F49"/>
    <w:rsid w:val="003B16B6"/>
    <w:rsid w:val="003B1C0B"/>
    <w:rsid w:val="003B2A14"/>
    <w:rsid w:val="003C7C7A"/>
    <w:rsid w:val="003D0D3B"/>
    <w:rsid w:val="003D37BB"/>
    <w:rsid w:val="003D71FD"/>
    <w:rsid w:val="003E1602"/>
    <w:rsid w:val="003E29BC"/>
    <w:rsid w:val="003E4DFF"/>
    <w:rsid w:val="003F5E8B"/>
    <w:rsid w:val="00400D1B"/>
    <w:rsid w:val="00403868"/>
    <w:rsid w:val="00404102"/>
    <w:rsid w:val="004113DC"/>
    <w:rsid w:val="00411518"/>
    <w:rsid w:val="00413690"/>
    <w:rsid w:val="004258E3"/>
    <w:rsid w:val="004307B7"/>
    <w:rsid w:val="00436CD1"/>
    <w:rsid w:val="004444C3"/>
    <w:rsid w:val="00446F79"/>
    <w:rsid w:val="00450DF0"/>
    <w:rsid w:val="00460692"/>
    <w:rsid w:val="00466D3A"/>
    <w:rsid w:val="004700FC"/>
    <w:rsid w:val="004732E3"/>
    <w:rsid w:val="004768F7"/>
    <w:rsid w:val="00491C4F"/>
    <w:rsid w:val="00492B49"/>
    <w:rsid w:val="004A66C8"/>
    <w:rsid w:val="004A69E4"/>
    <w:rsid w:val="004B4F90"/>
    <w:rsid w:val="004C0699"/>
    <w:rsid w:val="004C0F4D"/>
    <w:rsid w:val="004C131A"/>
    <w:rsid w:val="004C168D"/>
    <w:rsid w:val="004C437F"/>
    <w:rsid w:val="004C7F1A"/>
    <w:rsid w:val="004E17FD"/>
    <w:rsid w:val="004E335E"/>
    <w:rsid w:val="004F00D6"/>
    <w:rsid w:val="004F2FA4"/>
    <w:rsid w:val="004F724D"/>
    <w:rsid w:val="00522429"/>
    <w:rsid w:val="00526377"/>
    <w:rsid w:val="0052727A"/>
    <w:rsid w:val="0053186F"/>
    <w:rsid w:val="00533DE0"/>
    <w:rsid w:val="005353F0"/>
    <w:rsid w:val="00554133"/>
    <w:rsid w:val="00571DEC"/>
    <w:rsid w:val="005735BD"/>
    <w:rsid w:val="00574072"/>
    <w:rsid w:val="0058051A"/>
    <w:rsid w:val="0058137B"/>
    <w:rsid w:val="00582686"/>
    <w:rsid w:val="00591BF5"/>
    <w:rsid w:val="00597554"/>
    <w:rsid w:val="005A12D5"/>
    <w:rsid w:val="005A50B3"/>
    <w:rsid w:val="005A543B"/>
    <w:rsid w:val="005B208A"/>
    <w:rsid w:val="005B360A"/>
    <w:rsid w:val="005B3AE7"/>
    <w:rsid w:val="005C10C7"/>
    <w:rsid w:val="005C1877"/>
    <w:rsid w:val="005E095C"/>
    <w:rsid w:val="005E1287"/>
    <w:rsid w:val="005E4C91"/>
    <w:rsid w:val="00605AD8"/>
    <w:rsid w:val="00610D09"/>
    <w:rsid w:val="00616869"/>
    <w:rsid w:val="00616C1C"/>
    <w:rsid w:val="00616F5E"/>
    <w:rsid w:val="00621018"/>
    <w:rsid w:val="0062749E"/>
    <w:rsid w:val="00637752"/>
    <w:rsid w:val="00647414"/>
    <w:rsid w:val="00653148"/>
    <w:rsid w:val="00653608"/>
    <w:rsid w:val="00657B99"/>
    <w:rsid w:val="00665AE8"/>
    <w:rsid w:val="00670ECE"/>
    <w:rsid w:val="00671641"/>
    <w:rsid w:val="006719F7"/>
    <w:rsid w:val="00672514"/>
    <w:rsid w:val="00672A84"/>
    <w:rsid w:val="00674E2F"/>
    <w:rsid w:val="00675F55"/>
    <w:rsid w:val="006770CF"/>
    <w:rsid w:val="00680B76"/>
    <w:rsid w:val="006824AD"/>
    <w:rsid w:val="00684C81"/>
    <w:rsid w:val="00686280"/>
    <w:rsid w:val="00690216"/>
    <w:rsid w:val="00691859"/>
    <w:rsid w:val="00697614"/>
    <w:rsid w:val="006A0B2D"/>
    <w:rsid w:val="006A16D4"/>
    <w:rsid w:val="006A38F5"/>
    <w:rsid w:val="006B3BBE"/>
    <w:rsid w:val="006C4034"/>
    <w:rsid w:val="006D772F"/>
    <w:rsid w:val="006E0149"/>
    <w:rsid w:val="006F6502"/>
    <w:rsid w:val="007104A1"/>
    <w:rsid w:val="00715DD1"/>
    <w:rsid w:val="00717886"/>
    <w:rsid w:val="00717D8C"/>
    <w:rsid w:val="00724A25"/>
    <w:rsid w:val="00725979"/>
    <w:rsid w:val="00725A23"/>
    <w:rsid w:val="00726B89"/>
    <w:rsid w:val="007505B6"/>
    <w:rsid w:val="00753584"/>
    <w:rsid w:val="0076417F"/>
    <w:rsid w:val="00770FCB"/>
    <w:rsid w:val="00780F38"/>
    <w:rsid w:val="00796C1C"/>
    <w:rsid w:val="007A2AF5"/>
    <w:rsid w:val="007A367B"/>
    <w:rsid w:val="007A4589"/>
    <w:rsid w:val="007A5176"/>
    <w:rsid w:val="007A7B69"/>
    <w:rsid w:val="007B0994"/>
    <w:rsid w:val="007B1A78"/>
    <w:rsid w:val="007C296A"/>
    <w:rsid w:val="007C33D1"/>
    <w:rsid w:val="007D517C"/>
    <w:rsid w:val="007E3081"/>
    <w:rsid w:val="007E34D1"/>
    <w:rsid w:val="007E6CF6"/>
    <w:rsid w:val="007E6E1D"/>
    <w:rsid w:val="007F0C14"/>
    <w:rsid w:val="007F2CAA"/>
    <w:rsid w:val="007F3C6B"/>
    <w:rsid w:val="007F5F9C"/>
    <w:rsid w:val="007F6B81"/>
    <w:rsid w:val="0080788A"/>
    <w:rsid w:val="008078E4"/>
    <w:rsid w:val="008237E3"/>
    <w:rsid w:val="00836C13"/>
    <w:rsid w:val="0084296F"/>
    <w:rsid w:val="008506F1"/>
    <w:rsid w:val="0085158C"/>
    <w:rsid w:val="00853312"/>
    <w:rsid w:val="008547DA"/>
    <w:rsid w:val="00854ADC"/>
    <w:rsid w:val="008630CC"/>
    <w:rsid w:val="00877354"/>
    <w:rsid w:val="00880F52"/>
    <w:rsid w:val="00886D79"/>
    <w:rsid w:val="008905A3"/>
    <w:rsid w:val="00892995"/>
    <w:rsid w:val="008A3E68"/>
    <w:rsid w:val="008B0340"/>
    <w:rsid w:val="008B1CF6"/>
    <w:rsid w:val="008C3E4B"/>
    <w:rsid w:val="008C69B6"/>
    <w:rsid w:val="008C7761"/>
    <w:rsid w:val="008C7910"/>
    <w:rsid w:val="008D092D"/>
    <w:rsid w:val="008D1251"/>
    <w:rsid w:val="008D1DEE"/>
    <w:rsid w:val="008D3245"/>
    <w:rsid w:val="008E0C36"/>
    <w:rsid w:val="008E0FF0"/>
    <w:rsid w:val="008E64F3"/>
    <w:rsid w:val="00910F23"/>
    <w:rsid w:val="00911B9C"/>
    <w:rsid w:val="00917764"/>
    <w:rsid w:val="009215CA"/>
    <w:rsid w:val="009219EE"/>
    <w:rsid w:val="009238CE"/>
    <w:rsid w:val="0093030C"/>
    <w:rsid w:val="009305E6"/>
    <w:rsid w:val="00934773"/>
    <w:rsid w:val="0093530C"/>
    <w:rsid w:val="00944CD1"/>
    <w:rsid w:val="00945AD1"/>
    <w:rsid w:val="009525D2"/>
    <w:rsid w:val="0095306F"/>
    <w:rsid w:val="00954D18"/>
    <w:rsid w:val="00955B0A"/>
    <w:rsid w:val="00965D40"/>
    <w:rsid w:val="00966660"/>
    <w:rsid w:val="00985593"/>
    <w:rsid w:val="009868D6"/>
    <w:rsid w:val="00993883"/>
    <w:rsid w:val="00995A05"/>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E5768"/>
    <w:rsid w:val="009E722C"/>
    <w:rsid w:val="009F072F"/>
    <w:rsid w:val="009F2766"/>
    <w:rsid w:val="009F72F0"/>
    <w:rsid w:val="00A01C86"/>
    <w:rsid w:val="00A01EC4"/>
    <w:rsid w:val="00A06968"/>
    <w:rsid w:val="00A07A95"/>
    <w:rsid w:val="00A20D1C"/>
    <w:rsid w:val="00A21D39"/>
    <w:rsid w:val="00A23A87"/>
    <w:rsid w:val="00A3237A"/>
    <w:rsid w:val="00A34825"/>
    <w:rsid w:val="00A4410C"/>
    <w:rsid w:val="00A44CA5"/>
    <w:rsid w:val="00A5358F"/>
    <w:rsid w:val="00A55FB2"/>
    <w:rsid w:val="00A5772D"/>
    <w:rsid w:val="00A5778F"/>
    <w:rsid w:val="00A57E10"/>
    <w:rsid w:val="00A60216"/>
    <w:rsid w:val="00A7060E"/>
    <w:rsid w:val="00A84099"/>
    <w:rsid w:val="00A84E11"/>
    <w:rsid w:val="00A872DC"/>
    <w:rsid w:val="00A902D6"/>
    <w:rsid w:val="00A94E02"/>
    <w:rsid w:val="00A95BF6"/>
    <w:rsid w:val="00A97D2B"/>
    <w:rsid w:val="00AA6C89"/>
    <w:rsid w:val="00AA7129"/>
    <w:rsid w:val="00AB07F7"/>
    <w:rsid w:val="00AB324A"/>
    <w:rsid w:val="00AB3FA8"/>
    <w:rsid w:val="00AB4255"/>
    <w:rsid w:val="00AC76C6"/>
    <w:rsid w:val="00AD14A8"/>
    <w:rsid w:val="00AD48F1"/>
    <w:rsid w:val="00AD65F6"/>
    <w:rsid w:val="00AE02BF"/>
    <w:rsid w:val="00AE1045"/>
    <w:rsid w:val="00AE4B13"/>
    <w:rsid w:val="00AF309E"/>
    <w:rsid w:val="00B0183B"/>
    <w:rsid w:val="00B04752"/>
    <w:rsid w:val="00B048F2"/>
    <w:rsid w:val="00B21533"/>
    <w:rsid w:val="00B266D6"/>
    <w:rsid w:val="00B31165"/>
    <w:rsid w:val="00B429D9"/>
    <w:rsid w:val="00B4711D"/>
    <w:rsid w:val="00B5156C"/>
    <w:rsid w:val="00B546AF"/>
    <w:rsid w:val="00B5495F"/>
    <w:rsid w:val="00B55AF0"/>
    <w:rsid w:val="00B566D2"/>
    <w:rsid w:val="00B61D90"/>
    <w:rsid w:val="00B639A1"/>
    <w:rsid w:val="00B63DEA"/>
    <w:rsid w:val="00B67C84"/>
    <w:rsid w:val="00B7370E"/>
    <w:rsid w:val="00B74BC8"/>
    <w:rsid w:val="00B802CE"/>
    <w:rsid w:val="00BA0CD5"/>
    <w:rsid w:val="00BA0D22"/>
    <w:rsid w:val="00BA423C"/>
    <w:rsid w:val="00BB53F4"/>
    <w:rsid w:val="00BC0AB4"/>
    <w:rsid w:val="00BC163F"/>
    <w:rsid w:val="00BC5E4A"/>
    <w:rsid w:val="00BD5B32"/>
    <w:rsid w:val="00BE7B22"/>
    <w:rsid w:val="00BF108B"/>
    <w:rsid w:val="00BF77E3"/>
    <w:rsid w:val="00C02C40"/>
    <w:rsid w:val="00C07C01"/>
    <w:rsid w:val="00C158A0"/>
    <w:rsid w:val="00C210E8"/>
    <w:rsid w:val="00C23CA7"/>
    <w:rsid w:val="00C41235"/>
    <w:rsid w:val="00C46FDB"/>
    <w:rsid w:val="00C561AB"/>
    <w:rsid w:val="00C64725"/>
    <w:rsid w:val="00C65500"/>
    <w:rsid w:val="00C7208E"/>
    <w:rsid w:val="00C74DBB"/>
    <w:rsid w:val="00C8234F"/>
    <w:rsid w:val="00C84E43"/>
    <w:rsid w:val="00CA0F62"/>
    <w:rsid w:val="00CC16DF"/>
    <w:rsid w:val="00CC3FC4"/>
    <w:rsid w:val="00CD0AFD"/>
    <w:rsid w:val="00CD31DA"/>
    <w:rsid w:val="00CD51CC"/>
    <w:rsid w:val="00CD5566"/>
    <w:rsid w:val="00CD7750"/>
    <w:rsid w:val="00CD791C"/>
    <w:rsid w:val="00CE38F2"/>
    <w:rsid w:val="00CE3F45"/>
    <w:rsid w:val="00CE4823"/>
    <w:rsid w:val="00CE6155"/>
    <w:rsid w:val="00D031B0"/>
    <w:rsid w:val="00D0394F"/>
    <w:rsid w:val="00D119F0"/>
    <w:rsid w:val="00D24C15"/>
    <w:rsid w:val="00D25F5D"/>
    <w:rsid w:val="00D32D48"/>
    <w:rsid w:val="00D40D5A"/>
    <w:rsid w:val="00D40EFF"/>
    <w:rsid w:val="00D43CB8"/>
    <w:rsid w:val="00D46068"/>
    <w:rsid w:val="00D47C4D"/>
    <w:rsid w:val="00D50F0D"/>
    <w:rsid w:val="00D530C9"/>
    <w:rsid w:val="00D56121"/>
    <w:rsid w:val="00D56522"/>
    <w:rsid w:val="00D63863"/>
    <w:rsid w:val="00D70C11"/>
    <w:rsid w:val="00D74509"/>
    <w:rsid w:val="00D7672E"/>
    <w:rsid w:val="00D77738"/>
    <w:rsid w:val="00D804CF"/>
    <w:rsid w:val="00D83BA7"/>
    <w:rsid w:val="00D849E8"/>
    <w:rsid w:val="00D86AF2"/>
    <w:rsid w:val="00D86CDC"/>
    <w:rsid w:val="00D94CC8"/>
    <w:rsid w:val="00DA1B58"/>
    <w:rsid w:val="00DC19D5"/>
    <w:rsid w:val="00DD0000"/>
    <w:rsid w:val="00DD5862"/>
    <w:rsid w:val="00DD6A36"/>
    <w:rsid w:val="00DD777F"/>
    <w:rsid w:val="00DE2FEB"/>
    <w:rsid w:val="00DF2066"/>
    <w:rsid w:val="00DF5D16"/>
    <w:rsid w:val="00DF7093"/>
    <w:rsid w:val="00E0217C"/>
    <w:rsid w:val="00E02275"/>
    <w:rsid w:val="00E10174"/>
    <w:rsid w:val="00E15C07"/>
    <w:rsid w:val="00E25F48"/>
    <w:rsid w:val="00E26358"/>
    <w:rsid w:val="00E308C7"/>
    <w:rsid w:val="00E41FAB"/>
    <w:rsid w:val="00E47403"/>
    <w:rsid w:val="00E534E2"/>
    <w:rsid w:val="00E55C97"/>
    <w:rsid w:val="00E613B7"/>
    <w:rsid w:val="00E6418B"/>
    <w:rsid w:val="00E643A5"/>
    <w:rsid w:val="00E64AA5"/>
    <w:rsid w:val="00E7174D"/>
    <w:rsid w:val="00E840E2"/>
    <w:rsid w:val="00E84829"/>
    <w:rsid w:val="00E92FCA"/>
    <w:rsid w:val="00E95936"/>
    <w:rsid w:val="00EA1872"/>
    <w:rsid w:val="00EA3B1C"/>
    <w:rsid w:val="00EB73DE"/>
    <w:rsid w:val="00EC1C29"/>
    <w:rsid w:val="00EC3592"/>
    <w:rsid w:val="00ED0BA6"/>
    <w:rsid w:val="00ED3095"/>
    <w:rsid w:val="00ED38AB"/>
    <w:rsid w:val="00ED4AF9"/>
    <w:rsid w:val="00EE3974"/>
    <w:rsid w:val="00EF1805"/>
    <w:rsid w:val="00EF2A18"/>
    <w:rsid w:val="00EF4A09"/>
    <w:rsid w:val="00EF69A0"/>
    <w:rsid w:val="00F2357A"/>
    <w:rsid w:val="00F24A7A"/>
    <w:rsid w:val="00F27D9F"/>
    <w:rsid w:val="00F30E62"/>
    <w:rsid w:val="00F36CDB"/>
    <w:rsid w:val="00F36E84"/>
    <w:rsid w:val="00F41018"/>
    <w:rsid w:val="00F503F3"/>
    <w:rsid w:val="00F67227"/>
    <w:rsid w:val="00F74AD7"/>
    <w:rsid w:val="00F8170E"/>
    <w:rsid w:val="00F8183F"/>
    <w:rsid w:val="00F90471"/>
    <w:rsid w:val="00FA055B"/>
    <w:rsid w:val="00FA0C6E"/>
    <w:rsid w:val="00FA3321"/>
    <w:rsid w:val="00FA54C9"/>
    <w:rsid w:val="00FB2D83"/>
    <w:rsid w:val="00FB3BD9"/>
    <w:rsid w:val="00FB498A"/>
    <w:rsid w:val="00FC283C"/>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A1213192-25B1-49AC-A2DB-380A9F430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D804C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04FD7"/>
    <w:rsid w:val="00122276"/>
    <w:rsid w:val="00122F8E"/>
    <w:rsid w:val="00195E16"/>
    <w:rsid w:val="001B1ABB"/>
    <w:rsid w:val="001D33CA"/>
    <w:rsid w:val="001E50D8"/>
    <w:rsid w:val="001E73C3"/>
    <w:rsid w:val="001F310D"/>
    <w:rsid w:val="002266AF"/>
    <w:rsid w:val="0023257B"/>
    <w:rsid w:val="00281C0F"/>
    <w:rsid w:val="00282490"/>
    <w:rsid w:val="00295614"/>
    <w:rsid w:val="002A45EA"/>
    <w:rsid w:val="003316FB"/>
    <w:rsid w:val="00332D50"/>
    <w:rsid w:val="003852AF"/>
    <w:rsid w:val="00403868"/>
    <w:rsid w:val="0042080F"/>
    <w:rsid w:val="00427671"/>
    <w:rsid w:val="00455022"/>
    <w:rsid w:val="00457534"/>
    <w:rsid w:val="00483084"/>
    <w:rsid w:val="004944C5"/>
    <w:rsid w:val="004A69E4"/>
    <w:rsid w:val="004E0383"/>
    <w:rsid w:val="0051404C"/>
    <w:rsid w:val="00544BDF"/>
    <w:rsid w:val="0057299B"/>
    <w:rsid w:val="005735BD"/>
    <w:rsid w:val="005875AD"/>
    <w:rsid w:val="005A3F86"/>
    <w:rsid w:val="005A68F2"/>
    <w:rsid w:val="00612D40"/>
    <w:rsid w:val="0062093B"/>
    <w:rsid w:val="006210FB"/>
    <w:rsid w:val="00631C50"/>
    <w:rsid w:val="00673081"/>
    <w:rsid w:val="006C637D"/>
    <w:rsid w:val="006D439A"/>
    <w:rsid w:val="00700338"/>
    <w:rsid w:val="00725E84"/>
    <w:rsid w:val="0073538A"/>
    <w:rsid w:val="00751661"/>
    <w:rsid w:val="00772AD2"/>
    <w:rsid w:val="00817C86"/>
    <w:rsid w:val="008547DA"/>
    <w:rsid w:val="008630CC"/>
    <w:rsid w:val="0088568F"/>
    <w:rsid w:val="00897608"/>
    <w:rsid w:val="008A3E68"/>
    <w:rsid w:val="00917764"/>
    <w:rsid w:val="0092061C"/>
    <w:rsid w:val="00944573"/>
    <w:rsid w:val="00946CC8"/>
    <w:rsid w:val="00961FAA"/>
    <w:rsid w:val="00991B68"/>
    <w:rsid w:val="009A5785"/>
    <w:rsid w:val="009B6CA3"/>
    <w:rsid w:val="00A30D50"/>
    <w:rsid w:val="00A3237A"/>
    <w:rsid w:val="00A44CA5"/>
    <w:rsid w:val="00A66033"/>
    <w:rsid w:val="00A704DB"/>
    <w:rsid w:val="00A940FD"/>
    <w:rsid w:val="00A97D2B"/>
    <w:rsid w:val="00AD3970"/>
    <w:rsid w:val="00AE24D0"/>
    <w:rsid w:val="00B24171"/>
    <w:rsid w:val="00B35F16"/>
    <w:rsid w:val="00B478AD"/>
    <w:rsid w:val="00B525D6"/>
    <w:rsid w:val="00B95F11"/>
    <w:rsid w:val="00B97C38"/>
    <w:rsid w:val="00BA1277"/>
    <w:rsid w:val="00BB7F66"/>
    <w:rsid w:val="00BC5C7B"/>
    <w:rsid w:val="00C030F1"/>
    <w:rsid w:val="00C04D1E"/>
    <w:rsid w:val="00C41F04"/>
    <w:rsid w:val="00C64A1E"/>
    <w:rsid w:val="00CA0F62"/>
    <w:rsid w:val="00CA2E61"/>
    <w:rsid w:val="00CC2FAF"/>
    <w:rsid w:val="00D2474A"/>
    <w:rsid w:val="00D2568D"/>
    <w:rsid w:val="00D663B5"/>
    <w:rsid w:val="00D74509"/>
    <w:rsid w:val="00D74F35"/>
    <w:rsid w:val="00D83F3B"/>
    <w:rsid w:val="00DC0552"/>
    <w:rsid w:val="00DC26D7"/>
    <w:rsid w:val="00E47853"/>
    <w:rsid w:val="00EC1C29"/>
    <w:rsid w:val="00F0542B"/>
    <w:rsid w:val="00F34969"/>
    <w:rsid w:val="00F35FD4"/>
    <w:rsid w:val="00F664CC"/>
    <w:rsid w:val="00FA332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1131</TotalTime>
  <Pages>4</Pages>
  <Words>6651</Words>
  <Characters>3792</Characters>
  <Application>Microsoft Office Word</Application>
  <DocSecurity>0</DocSecurity>
  <Lines>31</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10</cp:revision>
  <cp:lastPrinted>2019-01-09T10:10:00Z</cp:lastPrinted>
  <dcterms:created xsi:type="dcterms:W3CDTF">2024-09-30T12:48:00Z</dcterms:created>
  <dcterms:modified xsi:type="dcterms:W3CDTF">2025-02-27T11:19:00Z</dcterms:modified>
</cp:coreProperties>
</file>